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F368BB" w14:textId="2ED4F8BD" w:rsidR="003438DA" w:rsidRPr="003438DA" w:rsidRDefault="003438DA" w:rsidP="003438DA">
      <w:pPr>
        <w:suppressAutoHyphens/>
        <w:spacing w:after="50" w:line="360" w:lineRule="auto"/>
        <w:jc w:val="center"/>
        <w:rPr>
          <w:rFonts w:ascii="DejaVu Sans" w:eastAsia="DejaVu Sans" w:hAnsi="DejaVu Sans" w:cs="font1295"/>
          <w:b/>
          <w:bCs/>
          <w:caps/>
          <w:color w:val="800080"/>
          <w:kern w:val="0"/>
          <w:sz w:val="36"/>
          <w:szCs w:val="36"/>
          <w:lang w:val="en-US"/>
          <w14:ligatures w14:val="none"/>
        </w:rPr>
      </w:pPr>
      <w:r>
        <w:rPr>
          <w:rFonts w:ascii="DejaVu Sans" w:eastAsia="DejaVu Sans" w:hAnsi="DejaVu Sans" w:cs="font1295"/>
          <w:b/>
          <w:bCs/>
          <w:caps/>
          <w:noProof/>
          <w:color w:val="800080"/>
          <w:kern w:val="0"/>
          <w:sz w:val="36"/>
          <w:szCs w:val="36"/>
          <w:lang w:eastAsia="ru-RU"/>
        </w:rPr>
        <w:drawing>
          <wp:anchor distT="0" distB="0" distL="114300" distR="114300" simplePos="0" relativeHeight="251662336" behindDoc="0" locked="0" layoutInCell="1" allowOverlap="1" wp14:anchorId="6E5F522C" wp14:editId="34ACF1F1">
            <wp:simplePos x="0" y="0"/>
            <wp:positionH relativeFrom="margin">
              <wp:align>center</wp:align>
            </wp:positionH>
            <wp:positionV relativeFrom="paragraph">
              <wp:posOffset>-514350</wp:posOffset>
            </wp:positionV>
            <wp:extent cx="1932305" cy="184785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2305" cy="1847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05C06C" w14:textId="77777777" w:rsidR="003438DA" w:rsidRPr="003438DA" w:rsidRDefault="003438DA" w:rsidP="003438DA">
      <w:pPr>
        <w:suppressAutoHyphens/>
        <w:spacing w:after="50" w:line="360" w:lineRule="auto"/>
        <w:jc w:val="center"/>
        <w:rPr>
          <w:rFonts w:ascii="DejaVu Sans" w:eastAsia="DejaVu Sans" w:hAnsi="DejaVu Sans" w:cs="font1295"/>
          <w:b/>
          <w:bCs/>
          <w:caps/>
          <w:color w:val="800080"/>
          <w:kern w:val="0"/>
          <w:sz w:val="36"/>
          <w:szCs w:val="36"/>
          <w:lang w:val="en-US"/>
          <w14:ligatures w14:val="none"/>
        </w:rPr>
      </w:pPr>
    </w:p>
    <w:p w14:paraId="1AB3DE0E" w14:textId="77777777" w:rsidR="003438DA" w:rsidRPr="003438DA" w:rsidRDefault="003438DA" w:rsidP="003438DA">
      <w:pPr>
        <w:suppressAutoHyphens/>
        <w:spacing w:after="50" w:line="360" w:lineRule="auto"/>
        <w:jc w:val="center"/>
        <w:rPr>
          <w:rFonts w:ascii="DejaVu Sans" w:eastAsia="DejaVu Sans" w:hAnsi="DejaVu Sans" w:cs="font1295"/>
          <w:b/>
          <w:bCs/>
          <w:caps/>
          <w:color w:val="800080"/>
          <w:kern w:val="0"/>
          <w:sz w:val="36"/>
          <w:szCs w:val="36"/>
          <w:lang w:val="en-US"/>
          <w14:ligatures w14:val="none"/>
        </w:rPr>
      </w:pPr>
    </w:p>
    <w:p w14:paraId="015A8B71" w14:textId="77777777" w:rsidR="003438DA" w:rsidRPr="003438DA" w:rsidRDefault="003438DA" w:rsidP="003438DA">
      <w:pPr>
        <w:suppressAutoHyphens/>
        <w:spacing w:after="50" w:line="360" w:lineRule="auto"/>
        <w:jc w:val="center"/>
        <w:rPr>
          <w:rFonts w:eastAsia="DejaVu Sans" w:cs="Times New Roman"/>
          <w:b/>
          <w:caps/>
          <w:kern w:val="0"/>
          <w:sz w:val="36"/>
          <w:szCs w:val="36"/>
          <w:lang w:val="en-US"/>
          <w14:ligatures w14:val="none"/>
        </w:rPr>
      </w:pPr>
      <w:r w:rsidRPr="003438DA">
        <w:rPr>
          <w:rFonts w:eastAsia="DejaVu Sans" w:cs="Times New Roman"/>
          <w:b/>
          <w:bCs/>
          <w:caps/>
          <w:kern w:val="0"/>
          <w:sz w:val="36"/>
          <w:szCs w:val="36"/>
          <w:lang w:val="en-US"/>
          <w14:ligatures w14:val="none"/>
        </w:rPr>
        <w:t>O‘ZBEKISTON RESPUBLIKASI</w:t>
      </w:r>
    </w:p>
    <w:p w14:paraId="09A4250D" w14:textId="77777777" w:rsidR="003438DA" w:rsidRPr="003438DA" w:rsidRDefault="003438DA" w:rsidP="003438DA">
      <w:pPr>
        <w:suppressAutoHyphens/>
        <w:spacing w:after="50" w:line="360" w:lineRule="auto"/>
        <w:jc w:val="center"/>
        <w:rPr>
          <w:rFonts w:eastAsia="DejaVu Sans" w:cs="Times New Roman"/>
          <w:b/>
          <w:caps/>
          <w:kern w:val="0"/>
          <w:sz w:val="36"/>
          <w:szCs w:val="36"/>
          <w:lang w:val="en-US"/>
          <w14:ligatures w14:val="none"/>
        </w:rPr>
      </w:pPr>
      <w:r w:rsidRPr="003438DA">
        <w:rPr>
          <w:rFonts w:eastAsia="DejaVu Sans" w:cs="Times New Roman"/>
          <w:b/>
          <w:bCs/>
          <w:caps/>
          <w:kern w:val="0"/>
          <w:sz w:val="36"/>
          <w:szCs w:val="36"/>
          <w:lang w:val="en-US"/>
          <w14:ligatures w14:val="none"/>
        </w:rPr>
        <w:t>MAKTABGACHA VA MAKTAB TA’LIMI VAZIRLIGI</w:t>
      </w:r>
    </w:p>
    <w:p w14:paraId="792E23A2" w14:textId="77777777" w:rsidR="003438DA" w:rsidRPr="003438DA" w:rsidRDefault="003438DA" w:rsidP="003438DA">
      <w:pPr>
        <w:suppressAutoHyphens/>
        <w:spacing w:after="30" w:line="360" w:lineRule="auto"/>
        <w:jc w:val="center"/>
        <w:rPr>
          <w:rFonts w:eastAsia="DejaVu Sans" w:cs="Times New Roman"/>
          <w:b/>
          <w:caps/>
          <w:kern w:val="0"/>
          <w:sz w:val="36"/>
          <w:szCs w:val="36"/>
          <w:lang w:val="en-US"/>
          <w14:ligatures w14:val="none"/>
        </w:rPr>
      </w:pPr>
      <w:r w:rsidRPr="003438DA">
        <w:rPr>
          <w:rFonts w:eastAsia="DejaVu Sans" w:cs="Times New Roman"/>
          <w:b/>
          <w:caps/>
          <w:kern w:val="0"/>
          <w:sz w:val="36"/>
          <w:szCs w:val="36"/>
          <w:lang w:val="en-US"/>
          <w14:ligatures w14:val="none"/>
        </w:rPr>
        <w:t>_______________________viloyati</w:t>
      </w:r>
    </w:p>
    <w:p w14:paraId="7A1A073B" w14:textId="77777777" w:rsidR="003438DA" w:rsidRPr="003438DA" w:rsidRDefault="003438DA" w:rsidP="003438DA">
      <w:pPr>
        <w:suppressAutoHyphens/>
        <w:spacing w:after="30" w:line="360" w:lineRule="auto"/>
        <w:jc w:val="center"/>
        <w:rPr>
          <w:rFonts w:eastAsia="DejaVu Sans" w:cs="Times New Roman"/>
          <w:b/>
          <w:caps/>
          <w:kern w:val="0"/>
          <w:sz w:val="36"/>
          <w:szCs w:val="36"/>
          <w:lang w:val="en-US"/>
          <w14:ligatures w14:val="none"/>
        </w:rPr>
      </w:pPr>
      <w:r w:rsidRPr="003438DA">
        <w:rPr>
          <w:rFonts w:eastAsia="DejaVu Sans" w:cs="Times New Roman"/>
          <w:b/>
          <w:caps/>
          <w:kern w:val="0"/>
          <w:sz w:val="36"/>
          <w:szCs w:val="36"/>
          <w:lang w:val="en-US"/>
          <w14:ligatures w14:val="none"/>
        </w:rPr>
        <w:t>________________________tumani</w:t>
      </w:r>
    </w:p>
    <w:p w14:paraId="539450F4" w14:textId="77777777" w:rsidR="003438DA" w:rsidRPr="003438DA" w:rsidRDefault="003438DA" w:rsidP="003438DA">
      <w:pPr>
        <w:suppressAutoHyphens/>
        <w:spacing w:after="30" w:line="360" w:lineRule="auto"/>
        <w:jc w:val="center"/>
        <w:rPr>
          <w:rFonts w:eastAsia="DejaVu Sans" w:cs="Times New Roman"/>
          <w:b/>
          <w:caps/>
          <w:kern w:val="0"/>
          <w:sz w:val="36"/>
          <w:szCs w:val="36"/>
          <w:lang w:val="en-US"/>
          <w14:ligatures w14:val="none"/>
        </w:rPr>
      </w:pPr>
      <w:r w:rsidRPr="003438DA">
        <w:rPr>
          <w:rFonts w:eastAsia="DejaVu Sans" w:cs="Times New Roman"/>
          <w:b/>
          <w:caps/>
          <w:kern w:val="0"/>
          <w:sz w:val="36"/>
          <w:szCs w:val="36"/>
          <w:lang w:val="en-US"/>
          <w14:ligatures w14:val="none"/>
        </w:rPr>
        <w:t>maktabgacha va maktab ta’limi</w:t>
      </w:r>
    </w:p>
    <w:p w14:paraId="7BF2777B" w14:textId="77777777" w:rsidR="003438DA" w:rsidRPr="003438DA" w:rsidRDefault="003438DA" w:rsidP="003438DA">
      <w:pPr>
        <w:suppressAutoHyphens/>
        <w:spacing w:after="30" w:line="360" w:lineRule="auto"/>
        <w:jc w:val="center"/>
        <w:rPr>
          <w:rFonts w:eastAsia="DejaVu Sans" w:cs="Times New Roman"/>
          <w:b/>
          <w:caps/>
          <w:kern w:val="0"/>
          <w:sz w:val="36"/>
          <w:szCs w:val="36"/>
          <w:lang w:val="en-US"/>
          <w14:ligatures w14:val="none"/>
        </w:rPr>
      </w:pPr>
      <w:r w:rsidRPr="003438DA">
        <w:rPr>
          <w:rFonts w:eastAsia="DejaVu Sans" w:cs="Times New Roman"/>
          <w:b/>
          <w:caps/>
          <w:kern w:val="0"/>
          <w:sz w:val="36"/>
          <w:szCs w:val="36"/>
          <w:lang w:val="en-US"/>
          <w14:ligatures w14:val="none"/>
        </w:rPr>
        <w:t>bo‘limiga qarashli</w:t>
      </w:r>
    </w:p>
    <w:p w14:paraId="1FDE9788" w14:textId="77777777" w:rsidR="003438DA" w:rsidRPr="003438DA" w:rsidRDefault="003438DA" w:rsidP="003438DA">
      <w:pPr>
        <w:suppressAutoHyphens/>
        <w:spacing w:after="30" w:line="360" w:lineRule="auto"/>
        <w:jc w:val="center"/>
        <w:rPr>
          <w:rFonts w:eastAsia="DejaVu Sans" w:cs="Times New Roman"/>
          <w:b/>
          <w:caps/>
          <w:kern w:val="0"/>
          <w:sz w:val="36"/>
          <w:szCs w:val="36"/>
          <w:lang w:val="en-US"/>
          <w14:ligatures w14:val="none"/>
        </w:rPr>
      </w:pPr>
      <w:r w:rsidRPr="003438DA">
        <w:rPr>
          <w:rFonts w:eastAsia="DejaVu Sans" w:cs="Times New Roman"/>
          <w:b/>
          <w:caps/>
          <w:kern w:val="0"/>
          <w:sz w:val="36"/>
          <w:szCs w:val="36"/>
          <w:lang w:val="en-US"/>
          <w14:ligatures w14:val="none"/>
        </w:rPr>
        <w:t>____-sonli umumiy o‘rta ta’lim maktabi</w:t>
      </w:r>
    </w:p>
    <w:p w14:paraId="3967FAF9" w14:textId="77777777" w:rsidR="003438DA" w:rsidRPr="003438DA" w:rsidRDefault="003438DA" w:rsidP="003438DA">
      <w:pPr>
        <w:suppressAutoHyphens/>
        <w:spacing w:after="30" w:line="360" w:lineRule="auto"/>
        <w:jc w:val="center"/>
        <w:rPr>
          <w:rFonts w:eastAsia="DejaVu Sans" w:cs="Times New Roman"/>
          <w:b/>
          <w:caps/>
          <w:kern w:val="0"/>
          <w:sz w:val="36"/>
          <w:szCs w:val="36"/>
          <w:lang w:val="en-US"/>
          <w14:ligatures w14:val="none"/>
        </w:rPr>
      </w:pPr>
      <w:r w:rsidRPr="003438DA">
        <w:rPr>
          <w:rFonts w:eastAsia="DejaVu Sans" w:cs="Times New Roman"/>
          <w:b/>
          <w:caps/>
          <w:kern w:val="0"/>
          <w:sz w:val="36"/>
          <w:szCs w:val="36"/>
          <w:lang w:val="en-US"/>
          <w14:ligatures w14:val="none"/>
        </w:rPr>
        <w:t>____________________________________ning</w:t>
      </w:r>
    </w:p>
    <w:p w14:paraId="6513EFA2" w14:textId="25CBCA91" w:rsidR="003438DA" w:rsidRPr="003438DA" w:rsidRDefault="003438DA" w:rsidP="003438DA">
      <w:pPr>
        <w:suppressAutoHyphens/>
        <w:spacing w:after="100" w:line="360" w:lineRule="auto"/>
        <w:jc w:val="center"/>
        <w:rPr>
          <w:rFonts w:eastAsia="DejaVu Sans" w:cs="Times New Roman"/>
          <w:b/>
          <w:bCs/>
          <w:caps/>
          <w:kern w:val="0"/>
          <w:sz w:val="36"/>
          <w:szCs w:val="36"/>
          <w:lang w:val="en-US"/>
          <w14:ligatures w14:val="none"/>
        </w:rPr>
      </w:pPr>
      <w:r w:rsidRPr="003438DA">
        <w:rPr>
          <w:rFonts w:eastAsia="DejaVu Sans" w:cs="Times New Roman"/>
          <w:b/>
          <w:bCs/>
          <w:caps/>
          <w:kern w:val="0"/>
          <w:sz w:val="36"/>
          <w:szCs w:val="36"/>
          <w:lang w:val="en-US"/>
          <w14:ligatures w14:val="none"/>
        </w:rPr>
        <w:t>“______”sinflar uchun</w:t>
      </w:r>
    </w:p>
    <w:p w14:paraId="48DCF723" w14:textId="6FB8F6C6" w:rsidR="003438DA" w:rsidRPr="003438DA" w:rsidRDefault="003438DA" w:rsidP="003438DA">
      <w:pPr>
        <w:suppressAutoHyphens/>
        <w:spacing w:after="100" w:line="360" w:lineRule="auto"/>
        <w:jc w:val="center"/>
        <w:rPr>
          <w:rFonts w:eastAsia="DejaVu Sans" w:cs="Times New Roman"/>
          <w:b/>
          <w:bCs/>
          <w:caps/>
          <w:kern w:val="0"/>
          <w:sz w:val="36"/>
          <w:szCs w:val="36"/>
          <w:lang w:val="en-US"/>
          <w14:ligatures w14:val="none"/>
        </w:rPr>
      </w:pPr>
      <w:r w:rsidRPr="003438DA">
        <w:rPr>
          <w:rFonts w:eastAsia="DejaVu Sans" w:cs="Times New Roman"/>
          <w:b/>
          <w:bCs/>
          <w:caps/>
          <w:kern w:val="0"/>
          <w:sz w:val="36"/>
          <w:szCs w:val="36"/>
          <w:lang w:val="en-US"/>
          <w14:ligatures w14:val="none"/>
        </w:rPr>
        <w:t>O’zbekiston Respublikasi Mustaqilligini</w:t>
      </w:r>
      <w:r>
        <w:rPr>
          <w:rFonts w:eastAsia="DejaVu Sans" w:cs="Times New Roman"/>
          <w:b/>
          <w:bCs/>
          <w:caps/>
          <w:kern w:val="0"/>
          <w:sz w:val="36"/>
          <w:szCs w:val="36"/>
          <w:lang w:val="en-US"/>
          <w14:ligatures w14:val="none"/>
        </w:rPr>
        <w:t>ng</w:t>
      </w:r>
    </w:p>
    <w:p w14:paraId="6001D906" w14:textId="25E00ABC" w:rsidR="003438DA" w:rsidRPr="003438DA" w:rsidRDefault="003438DA" w:rsidP="003438DA">
      <w:pPr>
        <w:suppressAutoHyphens/>
        <w:spacing w:after="60" w:line="264" w:lineRule="auto"/>
        <w:jc w:val="center"/>
        <w:rPr>
          <w:rFonts w:eastAsia="DejaVu Sans" w:cs="Times New Roman"/>
          <w:kern w:val="0"/>
          <w:sz w:val="36"/>
          <w:szCs w:val="36"/>
          <w:lang w:val="en-US"/>
          <w14:ligatures w14:val="none"/>
        </w:rPr>
      </w:pPr>
      <w:r w:rsidRPr="003438DA">
        <w:rPr>
          <w:rFonts w:eastAsia="DejaVu Sans" w:cs="Times New Roman"/>
          <w:b/>
          <w:bCs/>
          <w:caps/>
          <w:kern w:val="0"/>
          <w:sz w:val="36"/>
          <w:szCs w:val="36"/>
          <w:lang w:val="en-US"/>
          <w14:ligatures w14:val="none"/>
        </w:rPr>
        <w:t>35 yilligi uchun  1 soatli</w:t>
      </w:r>
      <w:r>
        <w:rPr>
          <w:rFonts w:eastAsia="DejaVu Sans" w:cs="Times New Roman"/>
          <w:b/>
          <w:bCs/>
          <w:caps/>
          <w:kern w:val="0"/>
          <w:sz w:val="36"/>
          <w:szCs w:val="36"/>
          <w:lang w:val="en-US"/>
          <w14:ligatures w14:val="none"/>
        </w:rPr>
        <w:t>k</w:t>
      </w:r>
      <w:r w:rsidRPr="003438DA">
        <w:rPr>
          <w:rFonts w:eastAsia="DejaVu Sans" w:cs="Times New Roman"/>
          <w:b/>
          <w:bCs/>
          <w:caps/>
          <w:kern w:val="0"/>
          <w:sz w:val="36"/>
          <w:szCs w:val="36"/>
          <w:lang w:val="en-US"/>
          <w14:ligatures w14:val="none"/>
        </w:rPr>
        <w:t xml:space="preserve"> ochiq</w:t>
      </w:r>
    </w:p>
    <w:p w14:paraId="41EF96D1" w14:textId="54ED6DB7" w:rsid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bCs/>
          <w:caps/>
          <w:noProof/>
          <w:kern w:val="0"/>
          <w:sz w:val="36"/>
          <w:szCs w:val="36"/>
          <w:lang w:eastAsia="ru-RU"/>
          <w14:ligatures w14:val="none"/>
        </w:rPr>
        <mc:AlternateContent>
          <mc:Choice Requires="wps">
            <w:drawing>
              <wp:anchor distT="0" distB="0" distL="114300" distR="114300" simplePos="0" relativeHeight="251661312" behindDoc="0" locked="0" layoutInCell="1" allowOverlap="1" wp14:anchorId="5527CD14" wp14:editId="5B75E560">
                <wp:simplePos x="0" y="0"/>
                <wp:positionH relativeFrom="column">
                  <wp:posOffset>320675</wp:posOffset>
                </wp:positionH>
                <wp:positionV relativeFrom="paragraph">
                  <wp:posOffset>532765</wp:posOffset>
                </wp:positionV>
                <wp:extent cx="5758180" cy="1549400"/>
                <wp:effectExtent l="6350" t="11430" r="7620" b="1079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58180" cy="1549400"/>
                        </a:xfrm>
                        <a:prstGeom prst="rect">
                          <a:avLst/>
                        </a:prstGeom>
                        <a:extLst>
                          <a:ext uri="{AF507438-7753-43E0-B8FC-AC1667EBCBE1}">
                            <a14:hiddenEffects xmlns:a14="http://schemas.microsoft.com/office/drawing/2010/main">
                              <a:effectLst/>
                            </a14:hiddenEffects>
                          </a:ext>
                        </a:extLst>
                      </wps:spPr>
                      <wps:txbx>
                        <w:txbxContent>
                          <w:p w14:paraId="081548EF" w14:textId="77777777" w:rsidR="003438DA" w:rsidRDefault="003438DA" w:rsidP="003438DA">
                            <w:pPr>
                              <w:jc w:val="center"/>
                              <w:rPr>
                                <w:rFonts w:ascii="Arial" w:hAnsi="Arial" w:cs="Arial"/>
                                <w:b/>
                                <w:bCs/>
                                <w:color w:val="00FF00"/>
                                <w:kern w:val="0"/>
                                <w:sz w:val="72"/>
                                <w:szCs w:val="72"/>
                                <w:lang w:val="en-US"/>
                                <w14:textOutline w14:w="9525" w14:cap="flat" w14:cmpd="sng" w14:algn="ctr">
                                  <w14:solidFill>
                                    <w14:srgbClr w14:val="000000"/>
                                  </w14:solidFill>
                                  <w14:prstDash w14:val="solid"/>
                                  <w14:round/>
                                </w14:textOutline>
                                <w14:ligatures w14:val="none"/>
                              </w:rPr>
                            </w:pPr>
                            <w:r>
                              <w:rPr>
                                <w:rFonts w:ascii="Arial" w:hAnsi="Arial" w:cs="Arial"/>
                                <w:b/>
                                <w:bCs/>
                                <w:color w:val="00FF00"/>
                                <w:sz w:val="72"/>
                                <w:szCs w:val="72"/>
                                <w:lang w:val="en-US"/>
                                <w14:textOutline w14:w="9525" w14:cap="flat" w14:cmpd="sng" w14:algn="ctr">
                                  <w14:solidFill>
                                    <w14:srgbClr w14:val="000000"/>
                                  </w14:solidFill>
                                  <w14:prstDash w14:val="solid"/>
                                  <w14:round/>
                                </w14:textOutline>
                              </w:rPr>
                              <w:t>DARS</w:t>
                            </w:r>
                          </w:p>
                          <w:p w14:paraId="339BB97D" w14:textId="77777777" w:rsidR="003438DA" w:rsidRDefault="003438DA" w:rsidP="003438DA">
                            <w:pPr>
                              <w:jc w:val="center"/>
                              <w:rPr>
                                <w:rFonts w:ascii="Arial" w:hAnsi="Arial" w:cs="Arial"/>
                                <w:b/>
                                <w:bCs/>
                                <w:color w:val="00FF00"/>
                                <w:sz w:val="72"/>
                                <w:szCs w:val="72"/>
                                <w:lang w:val="en-US"/>
                                <w14:textOutline w14:w="9525" w14:cap="flat" w14:cmpd="sng" w14:algn="ctr">
                                  <w14:solidFill>
                                    <w14:srgbClr w14:val="000000"/>
                                  </w14:solidFill>
                                  <w14:prstDash w14:val="solid"/>
                                  <w14:round/>
                                </w14:textOutline>
                              </w:rPr>
                            </w:pPr>
                            <w:r>
                              <w:rPr>
                                <w:rFonts w:ascii="Arial" w:hAnsi="Arial" w:cs="Arial"/>
                                <w:b/>
                                <w:bCs/>
                                <w:color w:val="00FF00"/>
                                <w:sz w:val="72"/>
                                <w:szCs w:val="72"/>
                                <w:lang w:val="en-US"/>
                                <w14:textOutline w14:w="9525" w14:cap="flat" w14:cmpd="sng" w14:algn="ctr">
                                  <w14:solidFill>
                                    <w14:srgbClr w14:val="000000"/>
                                  </w14:solidFill>
                                  <w14:prstDash w14:val="solid"/>
                                  <w14:round/>
                                </w14:textOutline>
                              </w:rPr>
                              <w:t>ISHLANMASI</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25.25pt;margin-top:41.95pt;width:453.4pt;height:1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" filled="f" stroked="f">
                <o:lock v:ext="edit" shapetype="t"/>
                <v:textbox style="mso-fit-shape-to-text:t">
                  <w:txbxContent>
                    <w:p w14:paraId="081548EF" w14:textId="77777777" w:rsidR="003438DA" w:rsidRDefault="003438DA" w:rsidP="003438DA">
                      <w:pPr>
                        <w:jc w:val="center"/>
                        <w:rPr>
                          <w:rFonts w:ascii="Arial" w:hAnsi="Arial" w:cs="Arial"/>
                          <w:b/>
                          <w:bCs/>
                          <w:color w:val="00FF00"/>
                          <w:kern w:val="0"/>
                          <w:sz w:val="72"/>
                          <w:szCs w:val="72"/>
                          <w:lang w:val="en-US"/>
                          <w14:textOutline w14:w="9525" w14:cap="flat" w14:cmpd="sng" w14:algn="ctr">
                            <w14:solidFill>
                              <w14:srgbClr w14:val="000000"/>
                            </w14:solidFill>
                            <w14:prstDash w14:val="solid"/>
                            <w14:round/>
                          </w14:textOutline>
                          <w14:ligatures w14:val="none"/>
                        </w:rPr>
                      </w:pPr>
                      <w:r>
                        <w:rPr>
                          <w:rFonts w:ascii="Arial" w:hAnsi="Arial" w:cs="Arial"/>
                          <w:b/>
                          <w:bCs/>
                          <w:color w:val="00FF00"/>
                          <w:sz w:val="72"/>
                          <w:szCs w:val="72"/>
                          <w:lang w:val="en-US"/>
                          <w14:textOutline w14:w="9525" w14:cap="flat" w14:cmpd="sng" w14:algn="ctr">
                            <w14:solidFill>
                              <w14:srgbClr w14:val="000000"/>
                            </w14:solidFill>
                            <w14:prstDash w14:val="solid"/>
                            <w14:round/>
                          </w14:textOutline>
                        </w:rPr>
                        <w:t>DARS</w:t>
                      </w:r>
                    </w:p>
                    <w:p w14:paraId="339BB97D" w14:textId="77777777" w:rsidR="003438DA" w:rsidRDefault="003438DA" w:rsidP="003438DA">
                      <w:pPr>
                        <w:jc w:val="center"/>
                        <w:rPr>
                          <w:rFonts w:ascii="Arial" w:hAnsi="Arial" w:cs="Arial"/>
                          <w:b/>
                          <w:bCs/>
                          <w:color w:val="00FF00"/>
                          <w:sz w:val="72"/>
                          <w:szCs w:val="72"/>
                          <w:lang w:val="en-US"/>
                          <w14:textOutline w14:w="9525" w14:cap="flat" w14:cmpd="sng" w14:algn="ctr">
                            <w14:solidFill>
                              <w14:srgbClr w14:val="000000"/>
                            </w14:solidFill>
                            <w14:prstDash w14:val="solid"/>
                            <w14:round/>
                          </w14:textOutline>
                        </w:rPr>
                      </w:pPr>
                      <w:r>
                        <w:rPr>
                          <w:rFonts w:ascii="Arial" w:hAnsi="Arial" w:cs="Arial"/>
                          <w:b/>
                          <w:bCs/>
                          <w:color w:val="00FF00"/>
                          <w:sz w:val="72"/>
                          <w:szCs w:val="72"/>
                          <w:lang w:val="en-US"/>
                          <w14:textOutline w14:w="9525" w14:cap="flat" w14:cmpd="sng" w14:algn="ctr">
                            <w14:solidFill>
                              <w14:srgbClr w14:val="000000"/>
                            </w14:solidFill>
                            <w14:prstDash w14:val="solid"/>
                            <w14:round/>
                          </w14:textOutline>
                        </w:rPr>
                        <w:t>ISHLANMASI</w:t>
                      </w:r>
                    </w:p>
                  </w:txbxContent>
                </v:textbox>
              </v:shape>
            </w:pict>
          </mc:Fallback>
        </mc:AlternateContent>
      </w:r>
    </w:p>
    <w:p w14:paraId="6DE34D9C" w14:textId="77777777" w:rsidR="003438DA" w:rsidRPr="003438DA" w:rsidRDefault="003438DA" w:rsidP="003438DA">
      <w:pPr>
        <w:rPr>
          <w:rFonts w:eastAsia="DejaVu Sans" w:cs="Times New Roman"/>
          <w:szCs w:val="22"/>
          <w:lang w:val="en-US"/>
        </w:rPr>
      </w:pPr>
    </w:p>
    <w:p w14:paraId="63A5E9C8" w14:textId="77777777" w:rsidR="003438DA" w:rsidRPr="003438DA" w:rsidRDefault="003438DA" w:rsidP="003438DA">
      <w:pPr>
        <w:rPr>
          <w:rFonts w:eastAsia="DejaVu Sans" w:cs="Times New Roman"/>
          <w:szCs w:val="22"/>
          <w:lang w:val="en-US"/>
        </w:rPr>
      </w:pPr>
    </w:p>
    <w:p w14:paraId="688D1900" w14:textId="77777777" w:rsidR="003438DA" w:rsidRPr="003438DA" w:rsidRDefault="003438DA" w:rsidP="003438DA">
      <w:pPr>
        <w:rPr>
          <w:rFonts w:eastAsia="DejaVu Sans" w:cs="Times New Roman"/>
          <w:szCs w:val="22"/>
          <w:lang w:val="en-US"/>
        </w:rPr>
      </w:pPr>
    </w:p>
    <w:p w14:paraId="4570048C" w14:textId="77777777" w:rsidR="003438DA" w:rsidRPr="003438DA" w:rsidRDefault="003438DA" w:rsidP="003438DA">
      <w:pPr>
        <w:rPr>
          <w:rFonts w:eastAsia="DejaVu Sans" w:cs="Times New Roman"/>
          <w:szCs w:val="22"/>
          <w:lang w:val="en-US"/>
        </w:rPr>
      </w:pPr>
    </w:p>
    <w:p w14:paraId="2E9A5AAB" w14:textId="77777777" w:rsidR="003438DA" w:rsidRPr="003438DA" w:rsidRDefault="003438DA" w:rsidP="003438DA">
      <w:pPr>
        <w:rPr>
          <w:rFonts w:eastAsia="DejaVu Sans" w:cs="Times New Roman"/>
          <w:szCs w:val="22"/>
          <w:lang w:val="en-US"/>
        </w:rPr>
      </w:pPr>
    </w:p>
    <w:p w14:paraId="5D6E68F0" w14:textId="77777777" w:rsidR="003438DA" w:rsidRPr="003438DA" w:rsidRDefault="003438DA" w:rsidP="003438DA">
      <w:pPr>
        <w:rPr>
          <w:rFonts w:eastAsia="DejaVu Sans" w:cs="Times New Roman"/>
          <w:szCs w:val="22"/>
          <w:lang w:val="en-US"/>
        </w:rPr>
      </w:pPr>
    </w:p>
    <w:p w14:paraId="3335DCF9" w14:textId="77777777" w:rsidR="003438DA" w:rsidRDefault="003438DA" w:rsidP="003438DA">
      <w:pPr>
        <w:rPr>
          <w:rFonts w:eastAsia="DejaVu Sans" w:cs="Times New Roman"/>
          <w:kern w:val="0"/>
          <w:szCs w:val="22"/>
          <w:lang w:val="en-US"/>
          <w14:ligatures w14:val="none"/>
        </w:rPr>
      </w:pPr>
    </w:p>
    <w:p w14:paraId="087A535C" w14:textId="77777777" w:rsidR="003438DA" w:rsidRDefault="003438DA" w:rsidP="003438DA">
      <w:pPr>
        <w:rPr>
          <w:rFonts w:eastAsia="DejaVu Sans" w:cs="Times New Roman"/>
          <w:kern w:val="0"/>
          <w:szCs w:val="22"/>
          <w:lang w:val="en-US"/>
          <w14:ligatures w14:val="none"/>
        </w:rPr>
      </w:pPr>
    </w:p>
    <w:p w14:paraId="446658CC" w14:textId="1458FB4A" w:rsidR="003438DA" w:rsidRDefault="003438DA" w:rsidP="003438DA">
      <w:pPr>
        <w:tabs>
          <w:tab w:val="left" w:pos="3330"/>
        </w:tabs>
        <w:rPr>
          <w:rFonts w:eastAsia="DejaVu Sans" w:cs="Times New Roman"/>
          <w:sz w:val="48"/>
          <w:szCs w:val="48"/>
          <w:lang w:val="en-US"/>
        </w:rPr>
      </w:pPr>
      <w:r>
        <w:rPr>
          <w:rFonts w:eastAsia="DejaVu Sans" w:cs="Times New Roman"/>
          <w:szCs w:val="22"/>
          <w:lang w:val="en-US"/>
        </w:rPr>
        <w:t xml:space="preserve">                                </w:t>
      </w:r>
      <w:r w:rsidRPr="003438DA">
        <w:rPr>
          <w:rFonts w:eastAsia="DejaVu Sans" w:cs="Times New Roman"/>
          <w:sz w:val="48"/>
          <w:szCs w:val="48"/>
          <w:lang w:val="en-US"/>
        </w:rPr>
        <w:t>2026-2027 o‘quv yili</w:t>
      </w:r>
    </w:p>
    <w:p w14:paraId="3C9C8E18" w14:textId="77777777" w:rsidR="000E2C21" w:rsidRPr="000E2C21" w:rsidRDefault="000E2C21" w:rsidP="000E2C21">
      <w:pPr>
        <w:spacing w:after="0"/>
        <w:jc w:val="center"/>
        <w:rPr>
          <w:sz w:val="48"/>
          <w:szCs w:val="48"/>
          <w:lang w:val="en-US"/>
        </w:rPr>
      </w:pPr>
      <w:hyperlink r:id="rId9" w:history="1">
        <w:r w:rsidRPr="000E2C21">
          <w:rPr>
            <w:rStyle w:val="ac"/>
            <w:color w:val="0000FF"/>
            <w:sz w:val="48"/>
            <w:szCs w:val="48"/>
            <w:lang w:val="en-US"/>
          </w:rPr>
          <w:t>www.idum.uz</w:t>
        </w:r>
      </w:hyperlink>
      <w:r w:rsidRPr="000E2C21">
        <w:rPr>
          <w:sz w:val="48"/>
          <w:szCs w:val="48"/>
          <w:lang w:val="en-US"/>
        </w:rPr>
        <w:t xml:space="preserve"> veb-sayti ma’muriyati</w:t>
      </w:r>
    </w:p>
    <w:p w14:paraId="5D04033D" w14:textId="77777777" w:rsidR="000E2C21" w:rsidRPr="000E2C21" w:rsidRDefault="000E2C21" w:rsidP="000E2C21">
      <w:pPr>
        <w:spacing w:after="0"/>
        <w:jc w:val="center"/>
        <w:rPr>
          <w:sz w:val="48"/>
          <w:szCs w:val="48"/>
          <w:lang w:val="en-US"/>
        </w:rPr>
      </w:pPr>
      <w:r w:rsidRPr="000E2C21">
        <w:rPr>
          <w:sz w:val="48"/>
          <w:szCs w:val="48"/>
          <w:lang w:val="en-US"/>
        </w:rPr>
        <w:t>hamkorlik va taqdim etilgan fayllar uchun</w:t>
      </w:r>
    </w:p>
    <w:p w14:paraId="7DFD10CD" w14:textId="77777777" w:rsidR="000E2C21" w:rsidRPr="000E2C21" w:rsidRDefault="000E2C21" w:rsidP="000E2C21">
      <w:pPr>
        <w:spacing w:after="0"/>
        <w:jc w:val="center"/>
        <w:rPr>
          <w:sz w:val="48"/>
          <w:szCs w:val="48"/>
          <w:lang w:val="en-US"/>
        </w:rPr>
      </w:pPr>
      <w:hyperlink r:id="rId10" w:history="1">
        <w:r w:rsidRPr="000E2C21">
          <w:rPr>
            <w:rStyle w:val="ac"/>
            <w:color w:val="0000FF"/>
            <w:sz w:val="48"/>
            <w:szCs w:val="48"/>
            <w:lang w:val="en-US"/>
          </w:rPr>
          <w:t>www.zokirjon.com</w:t>
        </w:r>
      </w:hyperlink>
      <w:r w:rsidRPr="000E2C21">
        <w:rPr>
          <w:sz w:val="48"/>
          <w:szCs w:val="48"/>
          <w:lang w:val="en-US"/>
        </w:rPr>
        <w:t xml:space="preserve"> sayti ma’muriyatiga o‘z</w:t>
      </w:r>
    </w:p>
    <w:p w14:paraId="707A79E9" w14:textId="77777777" w:rsidR="000E2C21" w:rsidRPr="000E2C21" w:rsidRDefault="000E2C21" w:rsidP="000E2C21">
      <w:pPr>
        <w:spacing w:after="0"/>
        <w:jc w:val="center"/>
        <w:rPr>
          <w:sz w:val="48"/>
          <w:szCs w:val="48"/>
          <w:lang w:val="en-US"/>
        </w:rPr>
      </w:pPr>
      <w:r w:rsidRPr="000E2C21">
        <w:rPr>
          <w:sz w:val="48"/>
          <w:szCs w:val="48"/>
          <w:lang w:val="en-US"/>
        </w:rPr>
        <w:t>minnatdorchilik bildiradi</w:t>
      </w:r>
    </w:p>
    <w:p w14:paraId="25A3E026" w14:textId="77777777" w:rsidR="000E2C21" w:rsidRPr="000E2C21" w:rsidRDefault="000E2C21" w:rsidP="000E2C21">
      <w:pPr>
        <w:spacing w:after="0"/>
        <w:jc w:val="center"/>
        <w:rPr>
          <w:sz w:val="48"/>
          <w:szCs w:val="48"/>
          <w:lang w:val="en-US"/>
        </w:rPr>
      </w:pPr>
    </w:p>
    <w:p w14:paraId="1ADAD910" w14:textId="77777777" w:rsidR="000E2C21" w:rsidRPr="000E2C21" w:rsidRDefault="000E2C21" w:rsidP="000E2C21">
      <w:pPr>
        <w:spacing w:after="0"/>
        <w:rPr>
          <w:sz w:val="48"/>
          <w:szCs w:val="48"/>
          <w:lang w:val="en-US"/>
        </w:rPr>
      </w:pPr>
      <w:hyperlink r:id="rId11" w:history="1">
        <w:r w:rsidRPr="000E2C21">
          <w:rPr>
            <w:rStyle w:val="ac"/>
            <w:color w:val="0000FF"/>
            <w:sz w:val="48"/>
            <w:szCs w:val="48"/>
            <w:lang w:val="en-US"/>
          </w:rPr>
          <w:t>www.zokirjon.com</w:t>
        </w:r>
      </w:hyperlink>
      <w:r w:rsidRPr="000E2C21">
        <w:rPr>
          <w:sz w:val="48"/>
          <w:szCs w:val="48"/>
          <w:lang w:val="en-US"/>
        </w:rPr>
        <w:t xml:space="preserve"> saytidan kerakli fayl:</w:t>
      </w:r>
    </w:p>
    <w:p w14:paraId="58C60AAF" w14:textId="77777777" w:rsidR="000E2C21" w:rsidRDefault="000E2C21" w:rsidP="000E2C21">
      <w:pPr>
        <w:pStyle w:val="a7"/>
        <w:numPr>
          <w:ilvl w:val="0"/>
          <w:numId w:val="2"/>
        </w:numPr>
        <w:spacing w:after="0" w:line="240" w:lineRule="auto"/>
        <w:ind w:left="0" w:firstLine="0"/>
        <w:rPr>
          <w:sz w:val="48"/>
          <w:szCs w:val="48"/>
        </w:rPr>
      </w:pPr>
      <w:r>
        <w:rPr>
          <w:sz w:val="48"/>
          <w:szCs w:val="48"/>
        </w:rPr>
        <w:t>dars ishlanma,</w:t>
      </w:r>
    </w:p>
    <w:p w14:paraId="4094CD8A" w14:textId="77777777" w:rsidR="000E2C21" w:rsidRDefault="000E2C21" w:rsidP="000E2C21">
      <w:pPr>
        <w:pStyle w:val="a7"/>
        <w:numPr>
          <w:ilvl w:val="0"/>
          <w:numId w:val="2"/>
        </w:numPr>
        <w:spacing w:after="0" w:line="240" w:lineRule="auto"/>
        <w:ind w:left="0" w:firstLine="0"/>
        <w:rPr>
          <w:sz w:val="48"/>
          <w:szCs w:val="48"/>
        </w:rPr>
      </w:pPr>
      <w:r>
        <w:rPr>
          <w:sz w:val="48"/>
          <w:szCs w:val="48"/>
        </w:rPr>
        <w:t>toʻgarak joʻrnali,</w:t>
      </w:r>
    </w:p>
    <w:p w14:paraId="279E0B8A" w14:textId="77777777" w:rsidR="000E2C21" w:rsidRPr="000E2C21" w:rsidRDefault="000E2C21" w:rsidP="000E2C21">
      <w:pPr>
        <w:pStyle w:val="a7"/>
        <w:numPr>
          <w:ilvl w:val="0"/>
          <w:numId w:val="2"/>
        </w:numPr>
        <w:spacing w:after="0" w:line="240" w:lineRule="auto"/>
        <w:ind w:left="0" w:firstLine="0"/>
        <w:rPr>
          <w:sz w:val="48"/>
          <w:szCs w:val="48"/>
          <w:lang w:val="en-US"/>
        </w:rPr>
      </w:pPr>
      <w:r w:rsidRPr="000E2C21">
        <w:rPr>
          <w:sz w:val="48"/>
          <w:szCs w:val="48"/>
          <w:lang w:val="en-US"/>
        </w:rPr>
        <w:t>metodbirlashma va boshqa turdagi hujjatlarni yuklab olishingiz mumkin.</w:t>
      </w:r>
    </w:p>
    <w:p w14:paraId="752D6FE4" w14:textId="77777777" w:rsidR="000E2C21" w:rsidRPr="000E2C21" w:rsidRDefault="000E2C21" w:rsidP="000E2C21">
      <w:pPr>
        <w:spacing w:after="0"/>
        <w:jc w:val="center"/>
        <w:rPr>
          <w:sz w:val="48"/>
          <w:szCs w:val="48"/>
          <w:lang w:val="en-US"/>
        </w:rPr>
      </w:pPr>
    </w:p>
    <w:p w14:paraId="6B2A77F5" w14:textId="77777777" w:rsidR="000E2C21" w:rsidRPr="000E2C21" w:rsidRDefault="000E2C21" w:rsidP="000E2C21">
      <w:pPr>
        <w:spacing w:after="0"/>
        <w:jc w:val="center"/>
        <w:rPr>
          <w:b/>
          <w:color w:val="FF0000"/>
          <w:sz w:val="48"/>
          <w:szCs w:val="48"/>
          <w:lang w:val="en-US"/>
        </w:rPr>
      </w:pPr>
      <w:r w:rsidRPr="000E2C21">
        <w:rPr>
          <w:b/>
          <w:color w:val="FF0000"/>
          <w:sz w:val="48"/>
          <w:szCs w:val="48"/>
          <w:lang w:val="en-US"/>
        </w:rPr>
        <w:t>Ma’lumot uchun telefonlar:</w:t>
      </w:r>
    </w:p>
    <w:p w14:paraId="5748F534" w14:textId="77777777" w:rsidR="000E2C21" w:rsidRPr="000E2C21" w:rsidRDefault="000E2C21" w:rsidP="000E2C21">
      <w:pPr>
        <w:spacing w:after="0"/>
        <w:jc w:val="center"/>
        <w:rPr>
          <w:sz w:val="48"/>
          <w:szCs w:val="48"/>
          <w:lang w:val="en-US"/>
        </w:rPr>
      </w:pPr>
      <w:r w:rsidRPr="000E2C21">
        <w:rPr>
          <w:sz w:val="48"/>
          <w:szCs w:val="48"/>
          <w:lang w:val="en-US"/>
        </w:rPr>
        <w:t>+998905306866, +998913977737</w:t>
      </w:r>
    </w:p>
    <w:p w14:paraId="24F3A7D4" w14:textId="77777777" w:rsidR="000E2C21" w:rsidRPr="000E2C21" w:rsidRDefault="000E2C21" w:rsidP="000E2C21">
      <w:pPr>
        <w:spacing w:after="0"/>
        <w:jc w:val="center"/>
        <w:rPr>
          <w:sz w:val="48"/>
          <w:szCs w:val="48"/>
          <w:lang w:val="en-US"/>
        </w:rPr>
      </w:pPr>
    </w:p>
    <w:p w14:paraId="327A44FC" w14:textId="77777777" w:rsidR="000E2C21" w:rsidRPr="000E2C21" w:rsidRDefault="000E2C21" w:rsidP="000E2C21">
      <w:pPr>
        <w:spacing w:after="0"/>
        <w:jc w:val="center"/>
        <w:rPr>
          <w:b/>
          <w:sz w:val="48"/>
          <w:szCs w:val="48"/>
          <w:lang w:val="en-US"/>
        </w:rPr>
      </w:pPr>
      <w:r w:rsidRPr="000E2C21">
        <w:rPr>
          <w:b/>
          <w:sz w:val="48"/>
          <w:szCs w:val="48"/>
          <w:lang w:val="en-US"/>
        </w:rPr>
        <w:t>Yoki telegram orqali yozishingiz mumkin:</w:t>
      </w:r>
    </w:p>
    <w:p w14:paraId="17B550A4" w14:textId="77777777" w:rsidR="000E2C21" w:rsidRPr="000E2C21" w:rsidRDefault="000E2C21" w:rsidP="000E2C21">
      <w:pPr>
        <w:spacing w:after="0"/>
        <w:jc w:val="center"/>
        <w:rPr>
          <w:sz w:val="48"/>
          <w:szCs w:val="48"/>
          <w:lang w:val="en-US"/>
        </w:rPr>
      </w:pPr>
    </w:p>
    <w:p w14:paraId="21E355EF" w14:textId="77777777" w:rsidR="000E2C21" w:rsidRDefault="000E2C21" w:rsidP="000E2C21">
      <w:pPr>
        <w:spacing w:after="0"/>
        <w:jc w:val="center"/>
        <w:rPr>
          <w:sz w:val="48"/>
          <w:szCs w:val="48"/>
        </w:rPr>
      </w:pPr>
      <w:hyperlink r:id="rId12" w:history="1">
        <w:r w:rsidRPr="000E2C21">
          <w:rPr>
            <w:rStyle w:val="ac"/>
            <w:b/>
            <w:color w:val="0000FF"/>
            <w:sz w:val="48"/>
            <w:szCs w:val="48"/>
          </w:rPr>
          <w:t>@nza456</w:t>
        </w:r>
      </w:hyperlink>
      <w:r>
        <w:rPr>
          <w:sz w:val="48"/>
          <w:szCs w:val="48"/>
        </w:rPr>
        <w:t xml:space="preserve"> yoki </w:t>
      </w:r>
      <w:hyperlink r:id="rId13" w:history="1">
        <w:r w:rsidRPr="000E2C21">
          <w:rPr>
            <w:rStyle w:val="ac"/>
            <w:b/>
            <w:color w:val="0000FF"/>
            <w:sz w:val="48"/>
            <w:szCs w:val="48"/>
          </w:rPr>
          <w:t>@nza445</w:t>
        </w:r>
      </w:hyperlink>
    </w:p>
    <w:p w14:paraId="3A32B4BC" w14:textId="77777777" w:rsidR="000E2C21" w:rsidRPr="003438DA" w:rsidRDefault="000E2C21" w:rsidP="003438DA">
      <w:pPr>
        <w:tabs>
          <w:tab w:val="left" w:pos="3330"/>
        </w:tabs>
        <w:rPr>
          <w:rFonts w:eastAsia="DejaVu Sans" w:cs="Times New Roman"/>
          <w:sz w:val="48"/>
          <w:szCs w:val="48"/>
          <w:lang w:val="en-US"/>
        </w:rPr>
      </w:pPr>
    </w:p>
    <w:p w14:paraId="1F79AF63" w14:textId="77777777" w:rsidR="003438DA" w:rsidRPr="003438DA" w:rsidRDefault="003438DA" w:rsidP="003438DA">
      <w:pPr>
        <w:keepNext/>
        <w:pageBreakBefore/>
        <w:shd w:val="clear" w:color="auto" w:fill="EAF6FF"/>
        <w:suppressAutoHyphens/>
        <w:spacing w:after="120" w:line="264" w:lineRule="auto"/>
        <w:jc w:val="center"/>
        <w:rPr>
          <w:rFonts w:eastAsia="DejaVu Sans" w:cs="Times New Roman"/>
          <w:b/>
          <w:kern w:val="0"/>
          <w:szCs w:val="28"/>
          <w:lang w:val="en-US"/>
          <w14:ligatures w14:val="none"/>
        </w:rPr>
      </w:pPr>
      <w:r w:rsidRPr="003438DA">
        <w:rPr>
          <w:rFonts w:eastAsia="DejaVu Sans" w:cs="Times New Roman"/>
          <w:b/>
          <w:kern w:val="0"/>
          <w:szCs w:val="28"/>
          <w:lang w:val="en-US"/>
          <w14:ligatures w14:val="none"/>
        </w:rPr>
        <w:lastRenderedPageBreak/>
        <w:t>DARSNING UMUMIY PASPORTI</w:t>
      </w:r>
    </w:p>
    <w:tbl>
      <w:tblPr>
        <w:tblW w:w="0" w:type="auto"/>
        <w:jc w:val="center"/>
        <w:tblLayout w:type="fixed"/>
        <w:tblCellMar>
          <w:top w:w="80" w:type="dxa"/>
          <w:left w:w="100" w:type="dxa"/>
          <w:bottom w:w="80" w:type="dxa"/>
          <w:right w:w="100" w:type="dxa"/>
        </w:tblCellMar>
        <w:tblLook w:val="0000" w:firstRow="0" w:lastRow="0" w:firstColumn="0" w:lastColumn="0" w:noHBand="0" w:noVBand="0"/>
      </w:tblPr>
      <w:tblGrid>
        <w:gridCol w:w="5074"/>
        <w:gridCol w:w="5073"/>
      </w:tblGrid>
      <w:tr w:rsidR="003438DA" w:rsidRPr="000E2C21" w14:paraId="14162BA4"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1A4A2C2E" w14:textId="77777777" w:rsidR="003438DA" w:rsidRPr="003438DA" w:rsidRDefault="003438DA" w:rsidP="003438DA">
            <w:pPr>
              <w:suppressAutoHyphens/>
              <w:spacing w:after="60" w:line="264" w:lineRule="auto"/>
              <w:rPr>
                <w:rFonts w:eastAsia="DejaVu Sans" w:cs="Times New Roman"/>
                <w:kern w:val="0"/>
                <w:sz w:val="26"/>
                <w:szCs w:val="22"/>
                <w:lang w:val="en-US"/>
                <w14:ligatures w14:val="none"/>
              </w:rPr>
            </w:pPr>
            <w:r w:rsidRPr="003438DA">
              <w:rPr>
                <w:rFonts w:eastAsia="DejaVu Sans" w:cs="Times New Roman"/>
                <w:b/>
                <w:kern w:val="0"/>
                <w:sz w:val="26"/>
                <w:szCs w:val="32"/>
                <w:lang w:val="en-US"/>
                <w14:ligatures w14:val="none"/>
              </w:rPr>
              <w:t>Dars shiori:</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14:paraId="2A8D9191" w14:textId="77777777" w:rsidR="003438DA" w:rsidRPr="003438DA" w:rsidRDefault="003438DA" w:rsidP="003438DA">
            <w:pPr>
              <w:suppressAutoHyphens/>
              <w:spacing w:after="60" w:line="264" w:lineRule="auto"/>
              <w:rPr>
                <w:rFonts w:eastAsia="DejaVu Sans" w:cs="Times New Roman"/>
                <w:kern w:val="0"/>
                <w:sz w:val="26"/>
                <w:szCs w:val="22"/>
                <w:lang w:val="en-US"/>
                <w14:ligatures w14:val="none"/>
              </w:rPr>
            </w:pPr>
            <w:r w:rsidRPr="003438DA">
              <w:rPr>
                <w:rFonts w:eastAsia="DejaVu Sans" w:cs="Times New Roman"/>
                <w:kern w:val="0"/>
                <w:sz w:val="26"/>
                <w:szCs w:val="32"/>
                <w:lang w:val="en-US"/>
                <w14:ligatures w14:val="none"/>
              </w:rPr>
              <w:t>“Yagona Vatan, yagona xalq bo‘lib, yangi hayot va kelajak yaratamiz!”</w:t>
            </w:r>
          </w:p>
        </w:tc>
      </w:tr>
      <w:tr w:rsidR="003438DA" w:rsidRPr="003438DA" w14:paraId="0A8C27F9"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3194DC64" w14:textId="77777777" w:rsidR="003438DA" w:rsidRPr="003438DA" w:rsidRDefault="003438DA" w:rsidP="003438DA">
            <w:pPr>
              <w:suppressAutoHyphens/>
              <w:spacing w:after="60" w:line="264" w:lineRule="auto"/>
              <w:rPr>
                <w:rFonts w:eastAsia="DejaVu Sans" w:cs="Times New Roman"/>
                <w:kern w:val="0"/>
                <w:szCs w:val="28"/>
                <w:lang w:val="en-US"/>
                <w14:ligatures w14:val="none"/>
              </w:rPr>
            </w:pPr>
            <w:r w:rsidRPr="003438DA">
              <w:rPr>
                <w:rFonts w:eastAsia="DejaVu Sans" w:cs="Times New Roman"/>
                <w:b/>
                <w:kern w:val="0"/>
                <w:szCs w:val="28"/>
                <w:lang w:val="en-US"/>
                <w14:ligatures w14:val="none"/>
              </w:rPr>
              <w:t>Dars mavzusi</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14:paraId="36D7A971" w14:textId="77777777" w:rsidR="003438DA" w:rsidRPr="003438DA" w:rsidRDefault="003438DA" w:rsidP="003438DA">
            <w:pPr>
              <w:suppressAutoHyphens/>
              <w:spacing w:after="60" w:line="264" w:lineRule="auto"/>
              <w:rPr>
                <w:rFonts w:eastAsia="DejaVu Sans" w:cs="Times New Roman"/>
                <w:kern w:val="0"/>
                <w:szCs w:val="28"/>
                <w:lang w:val="en-US"/>
                <w14:ligatures w14:val="none"/>
              </w:rPr>
            </w:pPr>
            <w:r w:rsidRPr="003438DA">
              <w:rPr>
                <w:rFonts w:eastAsia="DejaVu Sans" w:cs="Times New Roman"/>
                <w:kern w:val="0"/>
                <w:szCs w:val="28"/>
                <w:lang w:val="en-US"/>
                <w14:ligatures w14:val="none"/>
              </w:rPr>
              <w:t>Mustaqillik — eng ulug‘ ne’mat</w:t>
            </w:r>
          </w:p>
        </w:tc>
      </w:tr>
      <w:tr w:rsidR="003438DA" w:rsidRPr="000E2C21" w14:paraId="0D23810A"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3DE63FB8" w14:textId="77777777" w:rsidR="003438DA" w:rsidRPr="003438DA" w:rsidRDefault="003438DA" w:rsidP="003438DA">
            <w:pPr>
              <w:suppressAutoHyphens/>
              <w:spacing w:after="60" w:line="264" w:lineRule="auto"/>
              <w:rPr>
                <w:rFonts w:eastAsia="DejaVu Sans" w:cs="Times New Roman"/>
                <w:kern w:val="0"/>
                <w:szCs w:val="28"/>
                <w:lang w:val="en-US"/>
                <w14:ligatures w14:val="none"/>
              </w:rPr>
            </w:pPr>
            <w:r w:rsidRPr="003438DA">
              <w:rPr>
                <w:rFonts w:eastAsia="DejaVu Sans" w:cs="Times New Roman"/>
                <w:b/>
                <w:kern w:val="0"/>
                <w:szCs w:val="28"/>
                <w:lang w:val="en-US"/>
                <w14:ligatures w14:val="none"/>
              </w:rPr>
              <w:t>Bag‘ishlanishi</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273B87" w14:textId="77777777" w:rsidR="003438DA" w:rsidRPr="003438DA" w:rsidRDefault="003438DA" w:rsidP="003438DA">
            <w:pPr>
              <w:suppressAutoHyphens/>
              <w:spacing w:after="60" w:line="264" w:lineRule="auto"/>
              <w:rPr>
                <w:rFonts w:eastAsia="DejaVu Sans" w:cs="Times New Roman"/>
                <w:kern w:val="0"/>
                <w:szCs w:val="28"/>
                <w:lang w:val="en-US"/>
                <w14:ligatures w14:val="none"/>
              </w:rPr>
            </w:pPr>
            <w:r w:rsidRPr="003438DA">
              <w:rPr>
                <w:rFonts w:eastAsia="DejaVu Sans" w:cs="Times New Roman"/>
                <w:kern w:val="0"/>
                <w:szCs w:val="28"/>
                <w:lang w:val="en-US"/>
                <w14:ligatures w14:val="none"/>
              </w:rPr>
              <w:t>O‘zbekiston Respublikasi davlat mustaqilligining 35-yilligi (1991–2026)</w:t>
            </w:r>
          </w:p>
        </w:tc>
      </w:tr>
      <w:tr w:rsidR="003438DA" w:rsidRPr="000E2C21" w14:paraId="24D97750"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261A0BB1" w14:textId="77777777" w:rsidR="003438DA" w:rsidRPr="003438DA" w:rsidRDefault="003438DA" w:rsidP="003438DA">
            <w:pPr>
              <w:suppressAutoHyphens/>
              <w:spacing w:after="60" w:line="264" w:lineRule="auto"/>
              <w:rPr>
                <w:rFonts w:eastAsia="DejaVu Sans" w:cs="Times New Roman"/>
                <w:kern w:val="0"/>
                <w:szCs w:val="28"/>
                <w:lang w:val="en-US"/>
                <w14:ligatures w14:val="none"/>
              </w:rPr>
            </w:pPr>
            <w:r w:rsidRPr="003438DA">
              <w:rPr>
                <w:rFonts w:eastAsia="DejaVu Sans" w:cs="Times New Roman"/>
                <w:b/>
                <w:kern w:val="0"/>
                <w:szCs w:val="28"/>
                <w:lang w:val="en-US"/>
                <w14:ligatures w14:val="none"/>
              </w:rPr>
              <w:t>Dars shakli</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14:paraId="503F3B79" w14:textId="77777777" w:rsidR="003438DA" w:rsidRPr="003438DA" w:rsidRDefault="003438DA" w:rsidP="003438DA">
            <w:pPr>
              <w:suppressAutoHyphens/>
              <w:spacing w:after="60" w:line="264" w:lineRule="auto"/>
              <w:rPr>
                <w:rFonts w:eastAsia="DejaVu Sans" w:cs="Times New Roman"/>
                <w:kern w:val="0"/>
                <w:szCs w:val="28"/>
                <w:lang w:val="en-US"/>
                <w14:ligatures w14:val="none"/>
              </w:rPr>
            </w:pPr>
            <w:r w:rsidRPr="003438DA">
              <w:rPr>
                <w:rFonts w:eastAsia="DejaVu Sans" w:cs="Times New Roman"/>
                <w:kern w:val="0"/>
                <w:szCs w:val="28"/>
                <w:lang w:val="en-US"/>
                <w14:ligatures w14:val="none"/>
              </w:rPr>
              <w:t>Suhbat, tarixiy tasma, guruhli izlanish, didaktik o‘yin, sahna ko‘rinishi va ijodiy taqdimot uyg‘unligidagi ochiq dars</w:t>
            </w:r>
          </w:p>
        </w:tc>
      </w:tr>
      <w:tr w:rsidR="003438DA" w:rsidRPr="000E2C21" w14:paraId="26C80373"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45C2F02F" w14:textId="77777777" w:rsidR="003438DA" w:rsidRPr="003438DA" w:rsidRDefault="003438DA" w:rsidP="003438DA">
            <w:pPr>
              <w:suppressAutoHyphens/>
              <w:spacing w:after="60" w:line="264" w:lineRule="auto"/>
              <w:rPr>
                <w:rFonts w:eastAsia="DejaVu Sans" w:cs="Times New Roman"/>
                <w:kern w:val="0"/>
                <w:szCs w:val="28"/>
                <w:lang w:val="en-US"/>
                <w14:ligatures w14:val="none"/>
              </w:rPr>
            </w:pPr>
            <w:r w:rsidRPr="003438DA">
              <w:rPr>
                <w:rFonts w:eastAsia="DejaVu Sans" w:cs="Times New Roman"/>
                <w:b/>
                <w:kern w:val="0"/>
                <w:szCs w:val="28"/>
                <w:lang w:val="en-US"/>
                <w14:ligatures w14:val="none"/>
              </w:rPr>
              <w:t>Dars turi</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8516C9" w14:textId="77777777" w:rsidR="003438DA" w:rsidRPr="003438DA" w:rsidRDefault="003438DA" w:rsidP="003438DA">
            <w:pPr>
              <w:suppressAutoHyphens/>
              <w:spacing w:after="60" w:line="264" w:lineRule="auto"/>
              <w:rPr>
                <w:rFonts w:eastAsia="DejaVu Sans" w:cs="Times New Roman"/>
                <w:kern w:val="0"/>
                <w:szCs w:val="28"/>
                <w:lang w:val="en-US"/>
                <w14:ligatures w14:val="none"/>
              </w:rPr>
            </w:pPr>
            <w:r w:rsidRPr="003438DA">
              <w:rPr>
                <w:rFonts w:eastAsia="DejaVu Sans" w:cs="Times New Roman"/>
                <w:kern w:val="0"/>
                <w:szCs w:val="28"/>
                <w:lang w:val="en-US"/>
                <w14:ligatures w14:val="none"/>
              </w:rPr>
              <w:t>Yangi bilim beruvchi, tarbiyaviy va mustahkamlovchi dars</w:t>
            </w:r>
          </w:p>
        </w:tc>
      </w:tr>
      <w:tr w:rsidR="003438DA" w:rsidRPr="000E2C21" w14:paraId="42598FF6"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623911DD" w14:textId="77777777" w:rsidR="003438DA" w:rsidRPr="003438DA" w:rsidRDefault="003438DA" w:rsidP="003438DA">
            <w:pPr>
              <w:suppressAutoHyphens/>
              <w:spacing w:after="60" w:line="264" w:lineRule="auto"/>
              <w:rPr>
                <w:rFonts w:eastAsia="DejaVu Sans" w:cs="Times New Roman"/>
                <w:kern w:val="0"/>
                <w:szCs w:val="28"/>
                <w:lang w:val="en-US"/>
                <w14:ligatures w14:val="none"/>
              </w:rPr>
            </w:pPr>
            <w:r w:rsidRPr="003438DA">
              <w:rPr>
                <w:rFonts w:eastAsia="DejaVu Sans" w:cs="Times New Roman"/>
                <w:b/>
                <w:kern w:val="0"/>
                <w:szCs w:val="28"/>
                <w:lang w:val="en-US"/>
                <w14:ligatures w14:val="none"/>
              </w:rPr>
              <w:t>Metodlar</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14:paraId="426F493D" w14:textId="77777777" w:rsidR="003438DA" w:rsidRPr="003438DA" w:rsidRDefault="003438DA" w:rsidP="003438DA">
            <w:pPr>
              <w:suppressAutoHyphens/>
              <w:spacing w:after="60" w:line="264" w:lineRule="auto"/>
              <w:rPr>
                <w:rFonts w:eastAsia="DejaVu Sans" w:cs="Times New Roman"/>
                <w:kern w:val="0"/>
                <w:szCs w:val="28"/>
                <w:lang w:val="en-US"/>
                <w14:ligatures w14:val="none"/>
              </w:rPr>
            </w:pPr>
            <w:r w:rsidRPr="003438DA">
              <w:rPr>
                <w:rFonts w:eastAsia="DejaVu Sans" w:cs="Times New Roman"/>
                <w:kern w:val="0"/>
                <w:szCs w:val="28"/>
                <w:lang w:val="en-US"/>
                <w14:ligatures w14:val="none"/>
              </w:rPr>
              <w:t>“Aqliy hujum”, “Tarixiy tasma”, “Ramzlar bilimdoni”, klaster, savol-javob, rolli chiqish, refleksiya</w:t>
            </w:r>
          </w:p>
        </w:tc>
      </w:tr>
      <w:tr w:rsidR="003438DA" w:rsidRPr="000E2C21" w14:paraId="43D6FDAE"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00F4B24D" w14:textId="77777777" w:rsidR="003438DA" w:rsidRPr="003438DA" w:rsidRDefault="003438DA" w:rsidP="003438DA">
            <w:pPr>
              <w:suppressAutoHyphens/>
              <w:spacing w:after="60" w:line="264" w:lineRule="auto"/>
              <w:rPr>
                <w:rFonts w:eastAsia="DejaVu Sans" w:cs="Times New Roman"/>
                <w:kern w:val="0"/>
                <w:szCs w:val="28"/>
                <w:lang w:val="en-US"/>
                <w14:ligatures w14:val="none"/>
              </w:rPr>
            </w:pPr>
            <w:r w:rsidRPr="003438DA">
              <w:rPr>
                <w:rFonts w:eastAsia="DejaVu Sans" w:cs="Times New Roman"/>
                <w:b/>
                <w:kern w:val="0"/>
                <w:szCs w:val="28"/>
                <w:lang w:val="en-US"/>
                <w14:ligatures w14:val="none"/>
              </w:rPr>
              <w:t>Jihozlar</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68F6F5" w14:textId="77777777" w:rsidR="003438DA" w:rsidRPr="003438DA" w:rsidRDefault="003438DA" w:rsidP="003438DA">
            <w:pPr>
              <w:suppressAutoHyphens/>
              <w:spacing w:after="60" w:line="264" w:lineRule="auto"/>
              <w:rPr>
                <w:rFonts w:eastAsia="DejaVu Sans" w:cs="Times New Roman"/>
                <w:kern w:val="0"/>
                <w:szCs w:val="28"/>
                <w:lang w:val="en-US"/>
                <w14:ligatures w14:val="none"/>
              </w:rPr>
            </w:pPr>
            <w:r w:rsidRPr="003438DA">
              <w:rPr>
                <w:rFonts w:eastAsia="DejaVu Sans" w:cs="Times New Roman"/>
                <w:kern w:val="0"/>
                <w:szCs w:val="28"/>
                <w:lang w:val="en-US"/>
                <w14:ligatures w14:val="none"/>
              </w:rPr>
              <w:t>O‘zbekiston xaritasi, davlat ramzlari tasviri, tarixiy sanalar kartochkalari, rangli qog‘oz, stiker, marker, “35 yil” bezagi, proyektor yoki rasmlar</w:t>
            </w:r>
          </w:p>
        </w:tc>
      </w:tr>
      <w:tr w:rsidR="003438DA" w:rsidRPr="000E2C21" w14:paraId="051BF73E"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29CED800" w14:textId="77777777" w:rsidR="003438DA" w:rsidRPr="003438DA" w:rsidRDefault="003438DA" w:rsidP="003438DA">
            <w:pPr>
              <w:suppressAutoHyphens/>
              <w:spacing w:after="60" w:line="264" w:lineRule="auto"/>
              <w:rPr>
                <w:rFonts w:eastAsia="DejaVu Sans" w:cs="Times New Roman"/>
                <w:kern w:val="0"/>
                <w:szCs w:val="28"/>
                <w:lang w:val="en-US"/>
                <w14:ligatures w14:val="none"/>
              </w:rPr>
            </w:pPr>
            <w:r w:rsidRPr="003438DA">
              <w:rPr>
                <w:rFonts w:eastAsia="DejaVu Sans" w:cs="Times New Roman"/>
                <w:b/>
                <w:kern w:val="0"/>
                <w:szCs w:val="28"/>
                <w:lang w:val="en-US"/>
                <w14:ligatures w14:val="none"/>
              </w:rPr>
              <w:t>Fanlararo bog‘lanish</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14:paraId="7F413F07" w14:textId="77777777" w:rsidR="003438DA" w:rsidRPr="003438DA" w:rsidRDefault="003438DA" w:rsidP="003438DA">
            <w:pPr>
              <w:suppressAutoHyphens/>
              <w:spacing w:after="60" w:line="264" w:lineRule="auto"/>
              <w:rPr>
                <w:rFonts w:eastAsia="DejaVu Sans" w:cs="Times New Roman"/>
                <w:kern w:val="0"/>
                <w:szCs w:val="28"/>
                <w:lang w:val="en-US"/>
                <w14:ligatures w14:val="none"/>
              </w:rPr>
            </w:pPr>
            <w:r w:rsidRPr="003438DA">
              <w:rPr>
                <w:rFonts w:eastAsia="DejaVu Sans" w:cs="Times New Roman"/>
                <w:kern w:val="0"/>
                <w:szCs w:val="28"/>
                <w:lang w:val="en-US"/>
                <w14:ligatures w14:val="none"/>
              </w:rPr>
              <w:t>Ona tili va o‘qish savodxonligi, tarbiya, tasviriy san’at, musiqa, tabiiy fanlar</w:t>
            </w:r>
          </w:p>
        </w:tc>
      </w:tr>
      <w:tr w:rsidR="003438DA" w:rsidRPr="000E2C21" w14:paraId="0988E080"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1CE8B734" w14:textId="77777777" w:rsidR="003438DA" w:rsidRPr="003438DA" w:rsidRDefault="003438DA" w:rsidP="003438DA">
            <w:pPr>
              <w:suppressAutoHyphens/>
              <w:spacing w:after="60" w:line="264" w:lineRule="auto"/>
              <w:rPr>
                <w:rFonts w:eastAsia="DejaVu Sans" w:cs="Times New Roman"/>
                <w:kern w:val="0"/>
                <w:szCs w:val="28"/>
                <w:lang w:val="en-US"/>
                <w14:ligatures w14:val="none"/>
              </w:rPr>
            </w:pPr>
            <w:r w:rsidRPr="003438DA">
              <w:rPr>
                <w:rFonts w:eastAsia="DejaVu Sans" w:cs="Times New Roman"/>
                <w:b/>
                <w:kern w:val="0"/>
                <w:szCs w:val="28"/>
                <w:lang w:val="en-US"/>
                <w14:ligatures w14:val="none"/>
              </w:rPr>
              <w:t>Asosiy tushunchalar</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C909C7" w14:textId="77777777" w:rsidR="003438DA" w:rsidRPr="003438DA" w:rsidRDefault="003438DA" w:rsidP="003438DA">
            <w:pPr>
              <w:suppressAutoHyphens/>
              <w:spacing w:after="60" w:line="264" w:lineRule="auto"/>
              <w:rPr>
                <w:rFonts w:eastAsia="DejaVu Sans" w:cs="Times New Roman"/>
                <w:kern w:val="0"/>
                <w:szCs w:val="28"/>
                <w:lang w:val="en-US"/>
                <w14:ligatures w14:val="none"/>
              </w:rPr>
            </w:pPr>
            <w:r w:rsidRPr="003438DA">
              <w:rPr>
                <w:rFonts w:eastAsia="DejaVu Sans" w:cs="Times New Roman"/>
                <w:kern w:val="0"/>
                <w:szCs w:val="28"/>
                <w:lang w:val="en-US"/>
                <w14:ligatures w14:val="none"/>
              </w:rPr>
              <w:t>Vatan, mustaqillik, suveren davlat, davlat ramzlari, Konstitutsiya, tinchlik, bunyodkorlik, fuqarolik mas’uliyati</w:t>
            </w:r>
          </w:p>
        </w:tc>
      </w:tr>
    </w:tbl>
    <w:p w14:paraId="631953BB" w14:textId="77777777" w:rsidR="003438DA" w:rsidRPr="003438DA" w:rsidRDefault="003438DA" w:rsidP="003438DA">
      <w:pPr>
        <w:suppressAutoHyphens/>
        <w:spacing w:after="0" w:line="264" w:lineRule="auto"/>
        <w:rPr>
          <w:rFonts w:eastAsia="DejaVu Sans" w:cs="Times New Roman"/>
          <w:kern w:val="0"/>
          <w:szCs w:val="28"/>
          <w:lang w:val="en-US"/>
          <w14:ligatures w14:val="none"/>
        </w:rPr>
      </w:pPr>
    </w:p>
    <w:p w14:paraId="5DAE26D7" w14:textId="77777777" w:rsidR="003438DA" w:rsidRPr="003438DA" w:rsidRDefault="003438DA" w:rsidP="003438DA">
      <w:pPr>
        <w:keepNext/>
        <w:suppressAutoHyphens/>
        <w:spacing w:before="140" w:after="120" w:line="264" w:lineRule="auto"/>
        <w:rPr>
          <w:rFonts w:eastAsia="DejaVu Sans" w:cs="Times New Roman"/>
          <w:b/>
          <w:kern w:val="0"/>
          <w:szCs w:val="28"/>
          <w:lang w:val="en-US"/>
          <w14:ligatures w14:val="none"/>
        </w:rPr>
      </w:pPr>
      <w:r w:rsidRPr="003438DA">
        <w:rPr>
          <w:rFonts w:eastAsia="DejaVu Sans" w:cs="Times New Roman"/>
          <w:b/>
          <w:kern w:val="0"/>
          <w:szCs w:val="28"/>
          <w:lang w:val="en-US"/>
          <w14:ligatures w14:val="none"/>
        </w:rPr>
        <w:t>DARSNING MAQSADLARI</w:t>
      </w:r>
    </w:p>
    <w:p w14:paraId="7D14F43F" w14:textId="77777777" w:rsidR="003438DA" w:rsidRPr="003438DA" w:rsidRDefault="003438DA" w:rsidP="003438DA">
      <w:pPr>
        <w:suppressAutoHyphens/>
        <w:spacing w:after="80" w:line="269" w:lineRule="auto"/>
        <w:ind w:firstLine="397"/>
        <w:jc w:val="both"/>
        <w:rPr>
          <w:rFonts w:eastAsia="DejaVu Sans" w:cs="Times New Roman"/>
          <w:b/>
          <w:kern w:val="0"/>
          <w:szCs w:val="28"/>
          <w:lang w:val="en-US"/>
          <w14:ligatures w14:val="none"/>
        </w:rPr>
      </w:pPr>
      <w:r w:rsidRPr="003438DA">
        <w:rPr>
          <w:rFonts w:eastAsia="DejaVu Sans" w:cs="Times New Roman"/>
          <w:b/>
          <w:kern w:val="0"/>
          <w:szCs w:val="28"/>
          <w:lang w:val="en-US"/>
          <w14:ligatures w14:val="none"/>
        </w:rPr>
        <w:t>Ta’limiy maqsad:</w:t>
      </w:r>
      <w:r w:rsidRPr="003438DA">
        <w:rPr>
          <w:rFonts w:eastAsia="DejaVu Sans" w:cs="Times New Roman"/>
          <w:kern w:val="0"/>
          <w:szCs w:val="28"/>
          <w:lang w:val="en-US"/>
          <w14:ligatures w14:val="none"/>
        </w:rPr>
        <w:t xml:space="preserve"> o‘quvchilarga O‘zbekiston davlat mustaqilligi e’lon qilingan sana, Mustaqillik kuni, davlat ramzlari va mustaqillik yillaridagi bunyodkorlik haqida yoshiga mos, aniq tushuncha berish.</w:t>
      </w:r>
    </w:p>
    <w:p w14:paraId="27EB158A" w14:textId="77777777" w:rsidR="003438DA" w:rsidRPr="003438DA" w:rsidRDefault="003438DA" w:rsidP="003438DA">
      <w:pPr>
        <w:suppressAutoHyphens/>
        <w:spacing w:after="80" w:line="269" w:lineRule="auto"/>
        <w:ind w:firstLine="397"/>
        <w:jc w:val="both"/>
        <w:rPr>
          <w:rFonts w:eastAsia="DejaVu Sans" w:cs="Times New Roman"/>
          <w:b/>
          <w:kern w:val="0"/>
          <w:szCs w:val="28"/>
          <w:lang w:val="en-US"/>
          <w14:ligatures w14:val="none"/>
        </w:rPr>
      </w:pPr>
      <w:r w:rsidRPr="003438DA">
        <w:rPr>
          <w:rFonts w:eastAsia="DejaVu Sans" w:cs="Times New Roman"/>
          <w:b/>
          <w:kern w:val="0"/>
          <w:szCs w:val="28"/>
          <w:lang w:val="en-US"/>
          <w14:ligatures w14:val="none"/>
        </w:rPr>
        <w:t>Tarbiyaviy maqsad:</w:t>
      </w:r>
      <w:r w:rsidRPr="003438DA">
        <w:rPr>
          <w:rFonts w:eastAsia="DejaVu Sans" w:cs="Times New Roman"/>
          <w:kern w:val="0"/>
          <w:szCs w:val="28"/>
          <w:lang w:val="en-US"/>
          <w14:ligatures w14:val="none"/>
        </w:rPr>
        <w:t xml:space="preserve"> Vatanga muhabbat, tinchlik va erkinlikni qadrlash, davlat ramzlariga hurmat, bilimli va mas’uliyatli farzand bo‘lish tuyg‘ularini shakllantirish.</w:t>
      </w:r>
    </w:p>
    <w:p w14:paraId="00A62455" w14:textId="77777777" w:rsidR="003438DA" w:rsidRPr="003438DA" w:rsidRDefault="003438DA" w:rsidP="003438DA">
      <w:pPr>
        <w:suppressAutoHyphens/>
        <w:spacing w:after="80" w:line="269" w:lineRule="auto"/>
        <w:ind w:firstLine="397"/>
        <w:jc w:val="both"/>
        <w:rPr>
          <w:rFonts w:eastAsia="DejaVu Sans" w:cs="Times New Roman"/>
          <w:b/>
          <w:kern w:val="0"/>
          <w:szCs w:val="28"/>
          <w:lang w:val="en-US"/>
          <w14:ligatures w14:val="none"/>
        </w:rPr>
      </w:pPr>
      <w:r w:rsidRPr="003438DA">
        <w:rPr>
          <w:rFonts w:eastAsia="DejaVu Sans" w:cs="Times New Roman"/>
          <w:b/>
          <w:kern w:val="0"/>
          <w:szCs w:val="28"/>
          <w:lang w:val="en-US"/>
          <w14:ligatures w14:val="none"/>
        </w:rPr>
        <w:t>Rivojlantiruvchi maqsad:</w:t>
      </w:r>
      <w:r w:rsidRPr="003438DA">
        <w:rPr>
          <w:rFonts w:eastAsia="DejaVu Sans" w:cs="Times New Roman"/>
          <w:kern w:val="0"/>
          <w:szCs w:val="28"/>
          <w:lang w:val="en-US"/>
          <w14:ligatures w14:val="none"/>
        </w:rPr>
        <w:t xml:space="preserve"> o‘quvchilarning mustaqil fikrlashi, tarixiy voqealarni ketma-ket joylashtirishi, jamoada hamkorlik qilishi, o‘z fikrini dalil bilan ifodalashi va ijodiy taqdimot ko‘nikmalarini rivojlantirish.</w:t>
      </w:r>
    </w:p>
    <w:p w14:paraId="00CC7227" w14:textId="77777777" w:rsidR="003438DA" w:rsidRPr="003438DA" w:rsidRDefault="003438DA" w:rsidP="003438DA">
      <w:pPr>
        <w:keepNext/>
        <w:suppressAutoHyphens/>
        <w:spacing w:before="140" w:after="120" w:line="264" w:lineRule="auto"/>
        <w:rPr>
          <w:rFonts w:eastAsia="DejaVu Sans" w:cs="Times New Roman"/>
          <w:kern w:val="0"/>
          <w:szCs w:val="28"/>
          <w:lang w:val="en-US"/>
          <w14:ligatures w14:val="none"/>
        </w:rPr>
      </w:pPr>
      <w:r w:rsidRPr="003438DA">
        <w:rPr>
          <w:rFonts w:eastAsia="DejaVu Sans" w:cs="Times New Roman"/>
          <w:b/>
          <w:kern w:val="0"/>
          <w:szCs w:val="28"/>
          <w:lang w:val="en-US"/>
          <w14:ligatures w14:val="none"/>
        </w:rPr>
        <w:lastRenderedPageBreak/>
        <w:t>KUTILAYOTGAN NATIJALAR</w:t>
      </w:r>
    </w:p>
    <w:p w14:paraId="3E43E829" w14:textId="77777777" w:rsidR="003438DA" w:rsidRPr="003438DA" w:rsidRDefault="003438DA" w:rsidP="003438DA">
      <w:pPr>
        <w:tabs>
          <w:tab w:val="num" w:pos="360"/>
        </w:tabs>
        <w:suppressAutoHyphens/>
        <w:spacing w:after="40" w:line="259" w:lineRule="auto"/>
        <w:ind w:left="360" w:hanging="360"/>
        <w:contextualSpacing/>
        <w:rPr>
          <w:rFonts w:eastAsia="DejaVu Sans" w:cs="Times New Roman"/>
          <w:kern w:val="0"/>
          <w:szCs w:val="28"/>
          <w:lang w:val="en-US"/>
          <w14:ligatures w14:val="none"/>
        </w:rPr>
      </w:pPr>
      <w:r w:rsidRPr="003438DA">
        <w:rPr>
          <w:rFonts w:eastAsia="DejaVu Sans" w:cs="Times New Roman"/>
          <w:kern w:val="0"/>
          <w:szCs w:val="28"/>
          <w:lang w:val="en-US"/>
          <w14:ligatures w14:val="none"/>
        </w:rPr>
        <w:t>1991-yil 31-avgustda O‘zbekiston davlat mustaqilligi e’lon qilinganini ayta oladi.</w:t>
      </w:r>
    </w:p>
    <w:p w14:paraId="4E2E2F64" w14:textId="77777777" w:rsidR="003438DA" w:rsidRPr="003438DA" w:rsidRDefault="003438DA" w:rsidP="003438DA">
      <w:pPr>
        <w:tabs>
          <w:tab w:val="num" w:pos="360"/>
        </w:tabs>
        <w:suppressAutoHyphens/>
        <w:spacing w:after="40" w:line="259" w:lineRule="auto"/>
        <w:ind w:left="360" w:hanging="360"/>
        <w:contextualSpacing/>
        <w:rPr>
          <w:rFonts w:eastAsia="DejaVu Sans" w:cs="Times New Roman"/>
          <w:kern w:val="0"/>
          <w:szCs w:val="28"/>
          <w:lang w:val="en-US"/>
          <w14:ligatures w14:val="none"/>
        </w:rPr>
      </w:pPr>
      <w:r w:rsidRPr="003438DA">
        <w:rPr>
          <w:rFonts w:eastAsia="DejaVu Sans" w:cs="Times New Roman"/>
          <w:kern w:val="0"/>
          <w:szCs w:val="28"/>
          <w:lang w:val="en-US"/>
          <w14:ligatures w14:val="none"/>
        </w:rPr>
        <w:t>1-sentabr Mustaqillik kuni ekanini biladi.</w:t>
      </w:r>
    </w:p>
    <w:p w14:paraId="5CDCED49" w14:textId="77777777" w:rsidR="003438DA" w:rsidRPr="003438DA" w:rsidRDefault="003438DA" w:rsidP="003438DA">
      <w:pPr>
        <w:tabs>
          <w:tab w:val="num" w:pos="360"/>
        </w:tabs>
        <w:suppressAutoHyphens/>
        <w:spacing w:after="40" w:line="360" w:lineRule="auto"/>
        <w:ind w:left="360" w:hanging="360"/>
        <w:contextualSpacing/>
        <w:rPr>
          <w:rFonts w:eastAsia="DejaVu Sans" w:cs="Times New Roman"/>
          <w:kern w:val="0"/>
          <w:szCs w:val="28"/>
          <w:lang w:val="en-US"/>
          <w14:ligatures w14:val="none"/>
        </w:rPr>
      </w:pPr>
      <w:r w:rsidRPr="003438DA">
        <w:rPr>
          <w:rFonts w:eastAsia="DejaVu Sans" w:cs="Times New Roman"/>
          <w:kern w:val="0"/>
          <w:szCs w:val="28"/>
          <w:lang w:val="en-US"/>
          <w14:ligatures w14:val="none"/>
        </w:rPr>
        <w:t>Davlat bayrog‘i, gerbi va madhiyasini taniydi hamda ularning vazifasini sodda izohlaydi.</w:t>
      </w:r>
    </w:p>
    <w:p w14:paraId="2288012F" w14:textId="77777777" w:rsidR="003438DA" w:rsidRPr="003438DA" w:rsidRDefault="003438DA" w:rsidP="003438DA">
      <w:pPr>
        <w:tabs>
          <w:tab w:val="num" w:pos="360"/>
        </w:tabs>
        <w:suppressAutoHyphens/>
        <w:spacing w:after="40" w:line="360" w:lineRule="auto"/>
        <w:ind w:left="360" w:hanging="360"/>
        <w:contextualSpacing/>
        <w:rPr>
          <w:rFonts w:eastAsia="DejaVu Sans" w:cs="Times New Roman"/>
          <w:kern w:val="0"/>
          <w:szCs w:val="28"/>
          <w:lang w:val="en-US"/>
          <w14:ligatures w14:val="none"/>
        </w:rPr>
      </w:pPr>
      <w:r w:rsidRPr="003438DA">
        <w:rPr>
          <w:rFonts w:eastAsia="DejaVu Sans" w:cs="Times New Roman"/>
          <w:kern w:val="0"/>
          <w:szCs w:val="28"/>
          <w:lang w:val="en-US"/>
          <w14:ligatures w14:val="none"/>
        </w:rPr>
        <w:t>Tarixiy sanalarni voqealar bilan to‘g‘ri moslashtiradi.</w:t>
      </w:r>
    </w:p>
    <w:p w14:paraId="56A21E9F" w14:textId="77777777" w:rsidR="003438DA" w:rsidRPr="003438DA" w:rsidRDefault="003438DA" w:rsidP="003438DA">
      <w:pPr>
        <w:tabs>
          <w:tab w:val="num" w:pos="360"/>
        </w:tabs>
        <w:suppressAutoHyphens/>
        <w:spacing w:after="40" w:line="360" w:lineRule="auto"/>
        <w:ind w:left="360" w:hanging="360"/>
        <w:contextualSpacing/>
        <w:rPr>
          <w:rFonts w:eastAsia="DejaVu Sans" w:cs="Times New Roman"/>
          <w:kern w:val="0"/>
          <w:szCs w:val="28"/>
          <w:lang w:val="en-US"/>
          <w14:ligatures w14:val="none"/>
        </w:rPr>
      </w:pPr>
      <w:r w:rsidRPr="003438DA">
        <w:rPr>
          <w:rFonts w:eastAsia="DejaVu Sans" w:cs="Times New Roman"/>
          <w:kern w:val="0"/>
          <w:szCs w:val="28"/>
          <w:lang w:val="en-US"/>
          <w14:ligatures w14:val="none"/>
        </w:rPr>
        <w:t>Mustaqillikning tinchlik, ta’lim, bunyodkorlik va orzu qilish imkoniyati bilan bog‘liqligini tushuntiradi.</w:t>
      </w:r>
    </w:p>
    <w:p w14:paraId="247D9C98" w14:textId="77777777" w:rsidR="003438DA" w:rsidRPr="003438DA" w:rsidRDefault="003438DA" w:rsidP="003438DA">
      <w:pPr>
        <w:tabs>
          <w:tab w:val="num" w:pos="360"/>
        </w:tabs>
        <w:suppressAutoHyphens/>
        <w:spacing w:after="40" w:line="360" w:lineRule="auto"/>
        <w:ind w:left="360" w:hanging="360"/>
        <w:contextualSpacing/>
        <w:rPr>
          <w:rFonts w:eastAsia="DejaVu Sans" w:cs="Times New Roman"/>
          <w:b/>
          <w:kern w:val="0"/>
          <w:szCs w:val="28"/>
          <w:lang w:val="en-US"/>
          <w14:ligatures w14:val="none"/>
        </w:rPr>
      </w:pPr>
      <w:r w:rsidRPr="003438DA">
        <w:rPr>
          <w:rFonts w:eastAsia="DejaVu Sans" w:cs="Times New Roman"/>
          <w:kern w:val="0"/>
          <w:szCs w:val="28"/>
          <w:lang w:val="en-US"/>
          <w14:ligatures w14:val="none"/>
        </w:rPr>
        <w:t>“Men Vatanim uchun nima qila olaman?” savoliga 2–3 gap bilan javob beradi.</w:t>
      </w:r>
    </w:p>
    <w:p w14:paraId="01ED3D1A" w14:textId="77777777" w:rsidR="003438DA" w:rsidRPr="003438DA" w:rsidRDefault="003438DA" w:rsidP="003438DA">
      <w:pPr>
        <w:keepNext/>
        <w:suppressAutoHyphens/>
        <w:spacing w:before="140" w:after="120" w:line="360" w:lineRule="auto"/>
        <w:rPr>
          <w:rFonts w:eastAsia="DejaVu Sans" w:cs="Times New Roman"/>
          <w:b/>
          <w:kern w:val="0"/>
          <w:szCs w:val="28"/>
          <w:lang w:val="en-US"/>
          <w14:ligatures w14:val="none"/>
        </w:rPr>
      </w:pPr>
      <w:r w:rsidRPr="003438DA">
        <w:rPr>
          <w:rFonts w:eastAsia="DejaVu Sans" w:cs="Times New Roman"/>
          <w:b/>
          <w:kern w:val="0"/>
          <w:szCs w:val="28"/>
          <w:lang w:val="en-US"/>
          <w14:ligatures w14:val="none"/>
        </w:rPr>
        <w:t>TAYANCH KOMPETENSIYALAR</w:t>
      </w:r>
    </w:p>
    <w:tbl>
      <w:tblPr>
        <w:tblW w:w="0" w:type="auto"/>
        <w:jc w:val="center"/>
        <w:tblLayout w:type="fixed"/>
        <w:tblCellMar>
          <w:top w:w="80" w:type="dxa"/>
          <w:left w:w="100" w:type="dxa"/>
          <w:bottom w:w="80" w:type="dxa"/>
          <w:right w:w="100" w:type="dxa"/>
        </w:tblCellMar>
        <w:tblLook w:val="0000" w:firstRow="0" w:lastRow="0" w:firstColumn="0" w:lastColumn="0" w:noHBand="0" w:noVBand="0"/>
      </w:tblPr>
      <w:tblGrid>
        <w:gridCol w:w="5074"/>
        <w:gridCol w:w="5073"/>
      </w:tblGrid>
      <w:tr w:rsidR="003438DA" w:rsidRPr="000E2C21" w14:paraId="3CE1D0B3"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054DC5AC" w14:textId="77777777" w:rsidR="003438DA" w:rsidRPr="003438DA" w:rsidRDefault="003438DA" w:rsidP="003438DA">
            <w:pPr>
              <w:suppressAutoHyphens/>
              <w:spacing w:after="60" w:line="360" w:lineRule="auto"/>
              <w:rPr>
                <w:rFonts w:eastAsia="DejaVu Sans" w:cs="Times New Roman"/>
                <w:kern w:val="0"/>
                <w:szCs w:val="28"/>
                <w:lang w:val="en-US"/>
                <w14:ligatures w14:val="none"/>
              </w:rPr>
            </w:pPr>
            <w:r w:rsidRPr="003438DA">
              <w:rPr>
                <w:rFonts w:eastAsia="DejaVu Sans" w:cs="Times New Roman"/>
                <w:b/>
                <w:kern w:val="0"/>
                <w:szCs w:val="28"/>
                <w:lang w:val="en-US"/>
                <w14:ligatures w14:val="none"/>
              </w:rPr>
              <w:t>Kommunikativ</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14:paraId="13A505F2" w14:textId="77777777" w:rsidR="003438DA" w:rsidRPr="003438DA" w:rsidRDefault="003438DA" w:rsidP="003438DA">
            <w:pPr>
              <w:suppressAutoHyphens/>
              <w:spacing w:after="60" w:line="360" w:lineRule="auto"/>
              <w:rPr>
                <w:rFonts w:eastAsia="DejaVu Sans" w:cs="Times New Roman"/>
                <w:kern w:val="0"/>
                <w:szCs w:val="28"/>
                <w:lang w:val="en-US"/>
                <w14:ligatures w14:val="none"/>
              </w:rPr>
            </w:pPr>
            <w:r w:rsidRPr="003438DA">
              <w:rPr>
                <w:rFonts w:eastAsia="DejaVu Sans" w:cs="Times New Roman"/>
                <w:kern w:val="0"/>
                <w:szCs w:val="28"/>
                <w:lang w:val="en-US"/>
                <w14:ligatures w14:val="none"/>
              </w:rPr>
              <w:t>Savollarga to‘liq javob berish, suhbatda fikrini odob bilan bayon qilish, guruh taqdimotida qatnashish.</w:t>
            </w:r>
          </w:p>
        </w:tc>
      </w:tr>
      <w:tr w:rsidR="003438DA" w:rsidRPr="000E2C21" w14:paraId="7104DF55"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3E102BAC" w14:textId="77777777" w:rsidR="003438DA" w:rsidRPr="003438DA" w:rsidRDefault="003438DA" w:rsidP="003438DA">
            <w:pPr>
              <w:suppressAutoHyphens/>
              <w:spacing w:after="60" w:line="360" w:lineRule="auto"/>
              <w:rPr>
                <w:rFonts w:eastAsia="DejaVu Sans" w:cs="Times New Roman"/>
                <w:kern w:val="0"/>
                <w:szCs w:val="28"/>
                <w:lang w:val="en-US"/>
                <w14:ligatures w14:val="none"/>
              </w:rPr>
            </w:pPr>
            <w:r w:rsidRPr="003438DA">
              <w:rPr>
                <w:rFonts w:eastAsia="DejaVu Sans" w:cs="Times New Roman"/>
                <w:b/>
                <w:kern w:val="0"/>
                <w:szCs w:val="28"/>
                <w:lang w:val="en-US"/>
                <w14:ligatures w14:val="none"/>
              </w:rPr>
              <w:t>Axborot bilan ishlash</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682FF7" w14:textId="77777777" w:rsidR="003438DA" w:rsidRPr="003438DA" w:rsidRDefault="003438DA" w:rsidP="003438DA">
            <w:pPr>
              <w:suppressAutoHyphens/>
              <w:spacing w:after="60" w:line="360" w:lineRule="auto"/>
              <w:rPr>
                <w:rFonts w:eastAsia="DejaVu Sans" w:cs="Times New Roman"/>
                <w:kern w:val="0"/>
                <w:szCs w:val="28"/>
                <w:lang w:val="en-US"/>
                <w14:ligatures w14:val="none"/>
              </w:rPr>
            </w:pPr>
            <w:r w:rsidRPr="003438DA">
              <w:rPr>
                <w:rFonts w:eastAsia="DejaVu Sans" w:cs="Times New Roman"/>
                <w:kern w:val="0"/>
                <w:szCs w:val="28"/>
                <w:lang w:val="en-US"/>
                <w14:ligatures w14:val="none"/>
              </w:rPr>
              <w:t>Xarita, ramz, sana va rasmlardan kerakli ma’lumotni topish hamda taqqoslash.</w:t>
            </w:r>
          </w:p>
        </w:tc>
      </w:tr>
      <w:tr w:rsidR="003438DA" w:rsidRPr="000E2C21" w14:paraId="10FDEFD2"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62F8C074" w14:textId="77777777" w:rsidR="003438DA" w:rsidRPr="003438DA" w:rsidRDefault="003438DA" w:rsidP="003438DA">
            <w:pPr>
              <w:suppressAutoHyphens/>
              <w:spacing w:after="60" w:line="360" w:lineRule="auto"/>
              <w:rPr>
                <w:rFonts w:eastAsia="DejaVu Sans" w:cs="Times New Roman"/>
                <w:kern w:val="0"/>
                <w:szCs w:val="28"/>
                <w:lang w:val="en-US"/>
                <w14:ligatures w14:val="none"/>
              </w:rPr>
            </w:pPr>
            <w:r w:rsidRPr="003438DA">
              <w:rPr>
                <w:rFonts w:eastAsia="DejaVu Sans" w:cs="Times New Roman"/>
                <w:b/>
                <w:kern w:val="0"/>
                <w:szCs w:val="28"/>
                <w:lang w:val="en-US"/>
                <w14:ligatures w14:val="none"/>
              </w:rPr>
              <w:t>Ijtimoiy faol fuqarolik</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14:paraId="7BFC16A7" w14:textId="77777777" w:rsidR="003438DA" w:rsidRPr="003438DA" w:rsidRDefault="003438DA" w:rsidP="003438DA">
            <w:pPr>
              <w:suppressAutoHyphens/>
              <w:spacing w:after="60" w:line="360" w:lineRule="auto"/>
              <w:rPr>
                <w:rFonts w:eastAsia="DejaVu Sans" w:cs="Times New Roman"/>
                <w:kern w:val="0"/>
                <w:szCs w:val="28"/>
                <w:lang w:val="en-US"/>
                <w14:ligatures w14:val="none"/>
              </w:rPr>
            </w:pPr>
            <w:r w:rsidRPr="003438DA">
              <w:rPr>
                <w:rFonts w:eastAsia="DejaVu Sans" w:cs="Times New Roman"/>
                <w:kern w:val="0"/>
                <w:szCs w:val="28"/>
                <w:lang w:val="en-US"/>
                <w14:ligatures w14:val="none"/>
              </w:rPr>
              <w:t>Davlat ramzlariga hurmat, jamoada mas’uliyat, Vatan ravnaqiga daxldorlik.</w:t>
            </w:r>
          </w:p>
        </w:tc>
      </w:tr>
      <w:tr w:rsidR="003438DA" w:rsidRPr="000E2C21" w14:paraId="548756E9"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78E5F52C" w14:textId="77777777" w:rsidR="003438DA" w:rsidRPr="003438DA" w:rsidRDefault="003438DA" w:rsidP="003438DA">
            <w:pPr>
              <w:suppressAutoHyphens/>
              <w:spacing w:after="60" w:line="360" w:lineRule="auto"/>
              <w:rPr>
                <w:rFonts w:eastAsia="DejaVu Sans" w:cs="Times New Roman"/>
                <w:kern w:val="0"/>
                <w:szCs w:val="28"/>
                <w:lang w:val="en-US"/>
                <w14:ligatures w14:val="none"/>
              </w:rPr>
            </w:pPr>
            <w:r w:rsidRPr="003438DA">
              <w:rPr>
                <w:rFonts w:eastAsia="DejaVu Sans" w:cs="Times New Roman"/>
                <w:b/>
                <w:kern w:val="0"/>
                <w:szCs w:val="28"/>
                <w:lang w:val="en-US"/>
                <w14:ligatures w14:val="none"/>
              </w:rPr>
              <w:t>Milliy va umummadaniy</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FB876E" w14:textId="77777777" w:rsidR="003438DA" w:rsidRPr="003438DA" w:rsidRDefault="003438DA" w:rsidP="003438DA">
            <w:pPr>
              <w:suppressAutoHyphens/>
              <w:spacing w:after="60" w:line="360" w:lineRule="auto"/>
              <w:rPr>
                <w:rFonts w:eastAsia="DejaVu Sans" w:cs="Times New Roman"/>
                <w:kern w:val="0"/>
                <w:szCs w:val="28"/>
                <w:lang w:val="en-US"/>
                <w14:ligatures w14:val="none"/>
              </w:rPr>
            </w:pPr>
            <w:r w:rsidRPr="003438DA">
              <w:rPr>
                <w:rFonts w:eastAsia="DejaVu Sans" w:cs="Times New Roman"/>
                <w:kern w:val="0"/>
                <w:szCs w:val="28"/>
                <w:lang w:val="en-US"/>
                <w14:ligatures w14:val="none"/>
              </w:rPr>
              <w:t>Milliy qadriyatlar, tarixiy xotira, tinchlik va ona tiliga ehtirom.</w:t>
            </w:r>
          </w:p>
        </w:tc>
      </w:tr>
      <w:tr w:rsidR="003438DA" w:rsidRPr="000E2C21" w14:paraId="720FECD6"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671DFB37" w14:textId="77777777" w:rsidR="003438DA" w:rsidRPr="003438DA" w:rsidRDefault="003438DA" w:rsidP="003438DA">
            <w:pPr>
              <w:suppressAutoHyphens/>
              <w:spacing w:after="60" w:line="360" w:lineRule="auto"/>
              <w:rPr>
                <w:rFonts w:eastAsia="DejaVu Sans" w:cs="Times New Roman"/>
                <w:kern w:val="0"/>
                <w:szCs w:val="28"/>
                <w:lang w:val="en-US"/>
                <w14:ligatures w14:val="none"/>
              </w:rPr>
            </w:pPr>
            <w:r w:rsidRPr="003438DA">
              <w:rPr>
                <w:rFonts w:eastAsia="DejaVu Sans" w:cs="Times New Roman"/>
                <w:b/>
                <w:kern w:val="0"/>
                <w:szCs w:val="28"/>
                <w:lang w:val="en-US"/>
                <w14:ligatures w14:val="none"/>
              </w:rPr>
              <w:t>O‘zini o‘zi rivojlantirish</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14:paraId="043B4D44" w14:textId="77777777" w:rsidR="003438DA" w:rsidRPr="003438DA" w:rsidRDefault="003438DA" w:rsidP="003438DA">
            <w:pPr>
              <w:suppressAutoHyphens/>
              <w:spacing w:after="60" w:line="360" w:lineRule="auto"/>
              <w:rPr>
                <w:rFonts w:eastAsia="DejaVu Sans" w:cs="Times New Roman"/>
                <w:kern w:val="0"/>
                <w:szCs w:val="28"/>
                <w:lang w:val="en-US"/>
                <w14:ligatures w14:val="none"/>
              </w:rPr>
            </w:pPr>
            <w:r w:rsidRPr="003438DA">
              <w:rPr>
                <w:rFonts w:eastAsia="DejaVu Sans" w:cs="Times New Roman"/>
                <w:kern w:val="0"/>
                <w:szCs w:val="28"/>
                <w:lang w:val="en-US"/>
                <w14:ligatures w14:val="none"/>
              </w:rPr>
              <w:t>Topshiriqni rejalashtirish, o‘z xulosasini aytish va faoliyatini baholash.</w:t>
            </w:r>
          </w:p>
        </w:tc>
      </w:tr>
    </w:tbl>
    <w:p w14:paraId="67FDC45A" w14:textId="77777777" w:rsidR="003438DA" w:rsidRPr="003438DA" w:rsidRDefault="003438DA" w:rsidP="003438DA">
      <w:pPr>
        <w:suppressAutoHyphens/>
        <w:spacing w:after="0" w:line="264" w:lineRule="auto"/>
        <w:rPr>
          <w:rFonts w:eastAsia="DejaVu Sans" w:cs="Times New Roman"/>
          <w:kern w:val="0"/>
          <w:szCs w:val="22"/>
          <w:lang w:val="en-US"/>
          <w14:ligatures w14:val="none"/>
        </w:rPr>
      </w:pPr>
    </w:p>
    <w:p w14:paraId="0D629F38" w14:textId="77777777" w:rsidR="003438DA" w:rsidRPr="003438DA" w:rsidRDefault="003438DA" w:rsidP="003438DA">
      <w:pPr>
        <w:keepNext/>
        <w:pageBreakBefore/>
        <w:shd w:val="clear" w:color="auto" w:fill="EAF6FF"/>
        <w:suppressAutoHyphens/>
        <w:spacing w:before="140" w:after="120" w:line="240" w:lineRule="auto"/>
        <w:jc w:val="center"/>
        <w:rPr>
          <w:rFonts w:eastAsia="DejaVu Sans" w:cs="Times New Roman"/>
          <w:b/>
          <w:kern w:val="0"/>
          <w:sz w:val="30"/>
          <w:szCs w:val="22"/>
          <w:lang w:val="en-US"/>
          <w14:ligatures w14:val="none"/>
        </w:rPr>
      </w:pPr>
      <w:r w:rsidRPr="003438DA">
        <w:rPr>
          <w:rFonts w:eastAsia="DejaVu Sans" w:cs="Times New Roman"/>
          <w:b/>
          <w:kern w:val="0"/>
          <w:sz w:val="36"/>
          <w:szCs w:val="22"/>
          <w:lang w:val="en-US"/>
          <w14:ligatures w14:val="none"/>
        </w:rPr>
        <w:lastRenderedPageBreak/>
        <w:t>O‘QITUVCHI UCHUN MA’LUMOT VA TAYYORGARLIK</w:t>
      </w:r>
    </w:p>
    <w:p w14:paraId="1B82D7C0" w14:textId="77777777" w:rsidR="003438DA" w:rsidRPr="003438DA" w:rsidRDefault="003438DA" w:rsidP="003438DA">
      <w:pPr>
        <w:keepNext/>
        <w:suppressAutoHyphens/>
        <w:spacing w:before="140" w:after="120" w:line="240" w:lineRule="auto"/>
        <w:rPr>
          <w:rFonts w:eastAsia="DejaVu Sans" w:cs="Times New Roman"/>
          <w:kern w:val="0"/>
          <w:szCs w:val="22"/>
          <w:lang w:val="en-US"/>
          <w14:ligatures w14:val="none"/>
        </w:rPr>
      </w:pPr>
      <w:r w:rsidRPr="003438DA">
        <w:rPr>
          <w:rFonts w:eastAsia="DejaVu Sans" w:cs="Times New Roman"/>
          <w:b/>
          <w:kern w:val="0"/>
          <w:sz w:val="30"/>
          <w:szCs w:val="22"/>
          <w:lang w:val="en-US"/>
          <w14:ligatures w14:val="none"/>
        </w:rPr>
        <w:t>Sinf xonasini bayramona bezatish</w:t>
      </w:r>
    </w:p>
    <w:p w14:paraId="059BA144" w14:textId="77777777" w:rsidR="003438DA" w:rsidRPr="003438DA" w:rsidRDefault="003438DA" w:rsidP="003438DA">
      <w:pPr>
        <w:tabs>
          <w:tab w:val="num" w:pos="360"/>
        </w:tabs>
        <w:suppressAutoHyphens/>
        <w:spacing w:after="40" w:line="240" w:lineRule="auto"/>
        <w:ind w:left="360" w:hanging="360"/>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Doskaga “Mustaqilligimizga 35 yil!” va “Yangi O‘zbekistonning bilimli avlodi bo‘lamiz!” yozuvlari joylashtiriladi.</w:t>
      </w:r>
    </w:p>
    <w:p w14:paraId="3E86703D" w14:textId="77777777" w:rsidR="003438DA" w:rsidRPr="003438DA" w:rsidRDefault="003438DA" w:rsidP="003438DA">
      <w:pPr>
        <w:tabs>
          <w:tab w:val="num" w:pos="360"/>
        </w:tabs>
        <w:suppressAutoHyphens/>
        <w:spacing w:after="40" w:line="240" w:lineRule="auto"/>
        <w:ind w:left="360" w:hanging="360"/>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Ko‘k, oq va yashil rangli tasmalar, yulduzchalar, “35” soni va O‘zbekiston xaritasi bilan kompozitsiya yaratiladi.</w:t>
      </w:r>
    </w:p>
    <w:p w14:paraId="468CB963" w14:textId="77777777" w:rsidR="003438DA" w:rsidRPr="003438DA" w:rsidRDefault="003438DA" w:rsidP="003438DA">
      <w:pPr>
        <w:tabs>
          <w:tab w:val="num" w:pos="360"/>
        </w:tabs>
        <w:suppressAutoHyphens/>
        <w:spacing w:after="40" w:line="259" w:lineRule="auto"/>
        <w:ind w:left="360" w:hanging="360"/>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Davlat bayrog‘i va gerbi tasvirlari sinfning ko‘rinadigan, hurmatli qismiga qo‘yiladi.</w:t>
      </w:r>
    </w:p>
    <w:p w14:paraId="1FB0F404" w14:textId="77777777" w:rsidR="003438DA" w:rsidRPr="003438DA" w:rsidRDefault="003438DA" w:rsidP="003438DA">
      <w:pPr>
        <w:tabs>
          <w:tab w:val="num" w:pos="360"/>
        </w:tabs>
        <w:suppressAutoHyphens/>
        <w:spacing w:after="40" w:line="259" w:lineRule="auto"/>
        <w:ind w:left="360" w:hanging="360"/>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Toshkent, Samarqand, Buxoro, Xiva, zamonaviy maktablar, bog‘lar va bunyodkorlik tasvirlari namoyish etiladi.</w:t>
      </w:r>
    </w:p>
    <w:p w14:paraId="628E0A41" w14:textId="77777777" w:rsidR="003438DA" w:rsidRPr="003438DA" w:rsidRDefault="003438DA" w:rsidP="003438DA">
      <w:pPr>
        <w:tabs>
          <w:tab w:val="num" w:pos="360"/>
        </w:tabs>
        <w:suppressAutoHyphens/>
        <w:spacing w:after="0" w:line="259" w:lineRule="auto"/>
        <w:ind w:left="360" w:hanging="360"/>
        <w:contextualSpacing/>
        <w:rPr>
          <w:rFonts w:eastAsia="DejaVu Sans" w:cs="Times New Roman"/>
          <w:b/>
          <w:kern w:val="0"/>
          <w:sz w:val="30"/>
          <w:szCs w:val="22"/>
          <w:lang w:val="en-US"/>
          <w14:ligatures w14:val="none"/>
        </w:rPr>
      </w:pPr>
      <w:r w:rsidRPr="003438DA">
        <w:rPr>
          <w:rFonts w:eastAsia="DejaVu Sans" w:cs="Times New Roman"/>
          <w:kern w:val="0"/>
          <w:szCs w:val="22"/>
          <w:lang w:val="en-US"/>
          <w14:ligatures w14:val="none"/>
        </w:rPr>
        <w:t>Guruhlar uchun “Tarixchilar”, “Ramzshunoslar”, “Bunyodkorlar” nomli belgilardan foydalaniladi.</w:t>
      </w:r>
    </w:p>
    <w:p w14:paraId="7E2C406B" w14:textId="77777777" w:rsidR="003438DA" w:rsidRPr="003438DA" w:rsidRDefault="003438DA" w:rsidP="003438DA">
      <w:pPr>
        <w:keepNext/>
        <w:suppressAutoHyphens/>
        <w:spacing w:after="0" w:line="264" w:lineRule="auto"/>
        <w:rPr>
          <w:rFonts w:eastAsia="DejaVu Sans" w:cs="Times New Roman"/>
          <w:kern w:val="0"/>
          <w:szCs w:val="22"/>
          <w:lang w:val="en-US"/>
          <w14:ligatures w14:val="none"/>
        </w:rPr>
      </w:pPr>
      <w:r w:rsidRPr="003438DA">
        <w:rPr>
          <w:rFonts w:eastAsia="DejaVu Sans" w:cs="Times New Roman"/>
          <w:b/>
          <w:kern w:val="0"/>
          <w:sz w:val="30"/>
          <w:szCs w:val="22"/>
          <w:lang w:val="en-US"/>
          <w14:ligatures w14:val="none"/>
        </w:rPr>
        <w:t>Mustaqillik haqida qisqa tarixiy ma’lumot</w:t>
      </w:r>
    </w:p>
    <w:p w14:paraId="02B03CCA" w14:textId="77777777" w:rsidR="003438DA" w:rsidRPr="003438DA" w:rsidRDefault="003438DA" w:rsidP="003438DA">
      <w:pPr>
        <w:suppressAutoHyphens/>
        <w:spacing w:after="0" w:line="269" w:lineRule="auto"/>
        <w:ind w:firstLine="397"/>
        <w:jc w:val="both"/>
        <w:rPr>
          <w:rFonts w:eastAsia="DejaVu Sans" w:cs="Times New Roman"/>
          <w:kern w:val="0"/>
          <w:szCs w:val="22"/>
          <w:lang w:val="en-US"/>
          <w14:ligatures w14:val="none"/>
        </w:rPr>
      </w:pPr>
      <w:r w:rsidRPr="003438DA">
        <w:rPr>
          <w:rFonts w:eastAsia="DejaVu Sans" w:cs="Times New Roman"/>
          <w:kern w:val="0"/>
          <w:szCs w:val="22"/>
          <w:lang w:val="en-US"/>
          <w14:ligatures w14:val="none"/>
        </w:rPr>
        <w:t>1991-yil 31-avgustda O‘zbekiston Respublikasining davlat mustaqilligi e’lon qilindi. Shu kuni “O‘zbekiston Respublikasining Davlat mustaqilligi asoslari to‘g‘risida”gi qonun qabul qilindi. 1-sentabr esa Mustaqillik kuni deb belgilandi.</w:t>
      </w:r>
    </w:p>
    <w:p w14:paraId="3E18C4DC" w14:textId="77777777" w:rsidR="003438DA" w:rsidRPr="003438DA" w:rsidRDefault="003438DA" w:rsidP="003438DA">
      <w:pPr>
        <w:suppressAutoHyphens/>
        <w:spacing w:after="80" w:line="269" w:lineRule="auto"/>
        <w:ind w:firstLine="397"/>
        <w:jc w:val="both"/>
        <w:rPr>
          <w:rFonts w:eastAsia="DejaVu Sans" w:cs="Times New Roman"/>
          <w:b/>
          <w:kern w:val="0"/>
          <w:sz w:val="30"/>
          <w:szCs w:val="22"/>
          <w:lang w:val="en-US"/>
          <w14:ligatures w14:val="none"/>
        </w:rPr>
      </w:pPr>
      <w:r w:rsidRPr="003438DA">
        <w:rPr>
          <w:rFonts w:eastAsia="DejaVu Sans" w:cs="Times New Roman"/>
          <w:kern w:val="0"/>
          <w:szCs w:val="22"/>
          <w:lang w:val="en-US"/>
          <w14:ligatures w14:val="none"/>
        </w:rPr>
        <w:t>Mustaqillik mamlakatimizga o‘z taraqqiyot yo‘lini tanlash, davlat ramzlarini qabul qilish, milliy qadriyatlarni asrash, ta’lim va bunyodkorlikni rivojlantirish imkonini berdi. 2026-yilda O‘zbekiston davlat mustaqilligining 35 yilligi nishonlanadi.</w:t>
      </w:r>
    </w:p>
    <w:tbl>
      <w:tblPr>
        <w:tblW w:w="0" w:type="auto"/>
        <w:jc w:val="center"/>
        <w:tblLayout w:type="fixed"/>
        <w:tblCellMar>
          <w:top w:w="120" w:type="dxa"/>
          <w:left w:w="170" w:type="dxa"/>
          <w:bottom w:w="120" w:type="dxa"/>
          <w:right w:w="170" w:type="dxa"/>
        </w:tblCellMar>
        <w:tblLook w:val="0000" w:firstRow="0" w:lastRow="0" w:firstColumn="0" w:lastColumn="0" w:noHBand="0" w:noVBand="0"/>
      </w:tblPr>
      <w:tblGrid>
        <w:gridCol w:w="10148"/>
      </w:tblGrid>
      <w:tr w:rsidR="003438DA" w:rsidRPr="000E2C21" w14:paraId="28E7F314" w14:textId="77777777" w:rsidTr="007E199D">
        <w:trPr>
          <w:cantSplit/>
          <w:jc w:val="center"/>
        </w:trPr>
        <w:tc>
          <w:tcPr>
            <w:tcW w:w="10148" w:type="dxa"/>
            <w:tcBorders>
              <w:top w:val="single" w:sz="10" w:space="0" w:color="E29D1B"/>
              <w:left w:val="single" w:sz="10" w:space="0" w:color="E29D1B"/>
              <w:bottom w:val="single" w:sz="10" w:space="0" w:color="E29D1B"/>
              <w:right w:val="single" w:sz="10" w:space="0" w:color="E29D1B"/>
            </w:tcBorders>
            <w:shd w:val="clear" w:color="auto" w:fill="FFF8E8"/>
          </w:tcPr>
          <w:p w14:paraId="5744FD98" w14:textId="77777777" w:rsidR="003438DA" w:rsidRPr="003438DA" w:rsidRDefault="003438DA" w:rsidP="003438DA">
            <w:pPr>
              <w:suppressAutoHyphens/>
              <w:spacing w:after="60" w:line="264" w:lineRule="auto"/>
              <w:jc w:val="center"/>
              <w:rPr>
                <w:rFonts w:eastAsia="DejaVu Sans" w:cs="Times New Roman"/>
                <w:i/>
                <w:kern w:val="0"/>
                <w:szCs w:val="22"/>
                <w:lang w:val="en-US"/>
                <w14:ligatures w14:val="none"/>
              </w:rPr>
            </w:pPr>
            <w:r w:rsidRPr="003438DA">
              <w:rPr>
                <w:rFonts w:eastAsia="DejaVu Sans" w:cs="Times New Roman"/>
                <w:b/>
                <w:kern w:val="0"/>
                <w:sz w:val="30"/>
                <w:szCs w:val="22"/>
                <w:lang w:val="en-US"/>
                <w14:ligatures w14:val="none"/>
              </w:rPr>
              <w:t>3-SINF O‘QUVCHISI UCHUN SODDA IZOH</w:t>
            </w:r>
          </w:p>
          <w:p w14:paraId="0CC1A09D" w14:textId="77777777" w:rsidR="003438DA" w:rsidRPr="003438DA" w:rsidRDefault="003438DA" w:rsidP="003438DA">
            <w:pPr>
              <w:suppressAutoHyphens/>
              <w:spacing w:after="20" w:line="264" w:lineRule="auto"/>
              <w:jc w:val="center"/>
              <w:rPr>
                <w:rFonts w:eastAsia="DejaVu Sans" w:cs="Times New Roman"/>
                <w:i/>
                <w:kern w:val="0"/>
                <w:szCs w:val="22"/>
                <w:lang w:val="en-US"/>
                <w14:ligatures w14:val="none"/>
              </w:rPr>
            </w:pPr>
            <w:r w:rsidRPr="003438DA">
              <w:rPr>
                <w:rFonts w:eastAsia="DejaVu Sans" w:cs="Times New Roman"/>
                <w:i/>
                <w:kern w:val="0"/>
                <w:szCs w:val="22"/>
                <w:lang w:val="en-US"/>
                <w14:ligatures w14:val="none"/>
              </w:rPr>
              <w:t>Mustaqillik — davlatning o‘z kelajagini o‘zi belgilashi.</w:t>
            </w:r>
          </w:p>
          <w:p w14:paraId="7B3B6C31" w14:textId="77777777" w:rsidR="003438DA" w:rsidRPr="003438DA" w:rsidRDefault="003438DA" w:rsidP="003438DA">
            <w:pPr>
              <w:suppressAutoHyphens/>
              <w:spacing w:after="20" w:line="264" w:lineRule="auto"/>
              <w:jc w:val="center"/>
              <w:rPr>
                <w:rFonts w:eastAsia="DejaVu Sans" w:cs="Times New Roman"/>
                <w:i/>
                <w:kern w:val="0"/>
                <w:szCs w:val="22"/>
                <w:lang w:val="en-US"/>
                <w14:ligatures w14:val="none"/>
              </w:rPr>
            </w:pPr>
            <w:r w:rsidRPr="003438DA">
              <w:rPr>
                <w:rFonts w:eastAsia="DejaVu Sans" w:cs="Times New Roman"/>
                <w:i/>
                <w:kern w:val="0"/>
                <w:szCs w:val="22"/>
                <w:lang w:val="en-US"/>
                <w14:ligatures w14:val="none"/>
              </w:rPr>
              <w:t>Erkinlik — tinch o‘qish, mehnat qilish va orzu qilish imkoniyati.</w:t>
            </w:r>
          </w:p>
          <w:p w14:paraId="31B286BE" w14:textId="77777777" w:rsidR="003438DA" w:rsidRPr="003438DA" w:rsidRDefault="003438DA" w:rsidP="003438DA">
            <w:pPr>
              <w:suppressAutoHyphens/>
              <w:spacing w:after="20" w:line="264" w:lineRule="auto"/>
              <w:jc w:val="center"/>
              <w:rPr>
                <w:rFonts w:eastAsia="DejaVu Sans" w:cs="Times New Roman"/>
                <w:kern w:val="0"/>
                <w:szCs w:val="22"/>
                <w:lang w:val="en-US"/>
                <w14:ligatures w14:val="none"/>
              </w:rPr>
            </w:pPr>
            <w:r w:rsidRPr="003438DA">
              <w:rPr>
                <w:rFonts w:eastAsia="DejaVu Sans" w:cs="Times New Roman"/>
                <w:i/>
                <w:kern w:val="0"/>
                <w:szCs w:val="22"/>
                <w:lang w:val="en-US"/>
                <w14:ligatures w14:val="none"/>
              </w:rPr>
              <w:t>Vatanparvarlik — yurtni sevish va unga foydali bo‘lishga intilish.</w:t>
            </w:r>
          </w:p>
        </w:tc>
      </w:tr>
    </w:tbl>
    <w:p w14:paraId="656507C0" w14:textId="77777777" w:rsidR="003438DA" w:rsidRPr="003438DA" w:rsidRDefault="003438DA" w:rsidP="003438DA">
      <w:pPr>
        <w:keepNext/>
        <w:suppressAutoHyphens/>
        <w:spacing w:before="140" w:after="120" w:line="264" w:lineRule="auto"/>
        <w:rPr>
          <w:rFonts w:eastAsia="DejaVu Sans" w:cs="Times New Roman"/>
          <w:b/>
          <w:kern w:val="0"/>
          <w:sz w:val="26"/>
          <w:szCs w:val="22"/>
          <w:lang w:val="en-US"/>
          <w14:ligatures w14:val="none"/>
        </w:rPr>
      </w:pPr>
      <w:r w:rsidRPr="003438DA">
        <w:rPr>
          <w:rFonts w:eastAsia="DejaVu Sans" w:cs="Times New Roman"/>
          <w:b/>
          <w:kern w:val="0"/>
          <w:sz w:val="30"/>
          <w:szCs w:val="22"/>
          <w:lang w:val="en-US"/>
          <w14:ligatures w14:val="none"/>
        </w:rPr>
        <w:t>Muhim tarixiy sanalar</w:t>
      </w:r>
    </w:p>
    <w:tbl>
      <w:tblPr>
        <w:tblW w:w="0" w:type="auto"/>
        <w:jc w:val="center"/>
        <w:tblLayout w:type="fixed"/>
        <w:tblCellMar>
          <w:top w:w="80" w:type="dxa"/>
          <w:left w:w="100" w:type="dxa"/>
          <w:bottom w:w="80" w:type="dxa"/>
          <w:right w:w="100" w:type="dxa"/>
        </w:tblCellMar>
        <w:tblLook w:val="0000" w:firstRow="0" w:lastRow="0" w:firstColumn="0" w:lastColumn="0" w:noHBand="0" w:noVBand="0"/>
      </w:tblPr>
      <w:tblGrid>
        <w:gridCol w:w="5074"/>
        <w:gridCol w:w="5073"/>
      </w:tblGrid>
      <w:tr w:rsidR="003438DA" w:rsidRPr="000E2C21" w14:paraId="5C9B223A"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6FE74782"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t>1991-yil 31-avgust</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14:paraId="16AF429C"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O‘zbekiston Respublikasining davlat mustaqilligi e’lon qilindi.</w:t>
            </w:r>
          </w:p>
        </w:tc>
      </w:tr>
      <w:tr w:rsidR="003438DA" w:rsidRPr="000E2C21" w14:paraId="2D7828AF"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467CF6D1"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t>1991-yil 1-sentabr</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159168"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Mustaqillik kuni sifatida bayram qilina boshlandi.</w:t>
            </w:r>
          </w:p>
        </w:tc>
      </w:tr>
      <w:tr w:rsidR="003438DA" w:rsidRPr="000E2C21" w14:paraId="2DED7381"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75BD9C9C"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t>1991-yil 18-noyabr</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14:paraId="062E011D"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O‘zbekiston Respublikasining Davlat bayrog‘i qabul qilindi.</w:t>
            </w:r>
          </w:p>
        </w:tc>
      </w:tr>
      <w:tr w:rsidR="003438DA" w:rsidRPr="000E2C21" w14:paraId="350F7D0C"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0974D7A9"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t>1992-yil 2-iyul</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821FEC"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O‘zbekiston Respublikasining Davlat gerbi qabul qilindi.</w:t>
            </w:r>
          </w:p>
        </w:tc>
      </w:tr>
      <w:tr w:rsidR="003438DA" w:rsidRPr="000E2C21" w14:paraId="4F3CCF29"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2E3D06CF"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t>1992-yil 8-dekabr</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14:paraId="763AF7AE"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O‘zbekiston Respublikasining Konstitutsiyasi qabul qilindi.</w:t>
            </w:r>
          </w:p>
        </w:tc>
      </w:tr>
      <w:tr w:rsidR="003438DA" w:rsidRPr="000E2C21" w14:paraId="0C3F9F98" w14:textId="77777777" w:rsidTr="007E199D">
        <w:trPr>
          <w:cantSplit/>
          <w:trHeight w:val="761"/>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6AE448F6" w14:textId="77777777" w:rsidR="003438DA" w:rsidRPr="003438DA" w:rsidRDefault="003438DA" w:rsidP="003438DA">
            <w:pPr>
              <w:suppressAutoHyphens/>
              <w:spacing w:after="60" w:line="360"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lastRenderedPageBreak/>
              <w:t>1992-yil 10-dekabr</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CFE2E0" w14:textId="77777777" w:rsidR="003438DA" w:rsidRPr="003438DA" w:rsidRDefault="003438DA" w:rsidP="003438DA">
            <w:pPr>
              <w:suppressAutoHyphens/>
              <w:spacing w:after="60" w:line="360"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O‘zbekiston Respublikasining Davlat madhiyasi qabul qilindi.</w:t>
            </w:r>
          </w:p>
        </w:tc>
      </w:tr>
    </w:tbl>
    <w:p w14:paraId="7FDA3320" w14:textId="77777777" w:rsidR="003438DA" w:rsidRPr="003438DA" w:rsidRDefault="003438DA" w:rsidP="003438DA">
      <w:pPr>
        <w:suppressAutoHyphens/>
        <w:spacing w:after="0" w:line="360" w:lineRule="auto"/>
        <w:rPr>
          <w:rFonts w:eastAsia="DejaVu Sans" w:cs="Times New Roman"/>
          <w:kern w:val="0"/>
          <w:szCs w:val="22"/>
          <w:lang w:val="en-US"/>
          <w14:ligatures w14:val="none"/>
        </w:rPr>
      </w:pPr>
    </w:p>
    <w:p w14:paraId="70E85991" w14:textId="77777777" w:rsidR="003438DA" w:rsidRPr="003438DA" w:rsidRDefault="003438DA" w:rsidP="003438DA">
      <w:pPr>
        <w:keepNext/>
        <w:suppressAutoHyphens/>
        <w:spacing w:before="140" w:after="120" w:line="360" w:lineRule="auto"/>
        <w:rPr>
          <w:rFonts w:eastAsia="DejaVu Sans" w:cs="Times New Roman"/>
          <w:b/>
          <w:kern w:val="0"/>
          <w:sz w:val="26"/>
          <w:szCs w:val="22"/>
          <w:lang w:val="en-US"/>
          <w14:ligatures w14:val="none"/>
        </w:rPr>
      </w:pPr>
      <w:r w:rsidRPr="003438DA">
        <w:rPr>
          <w:rFonts w:eastAsia="DejaVu Sans" w:cs="Times New Roman"/>
          <w:b/>
          <w:kern w:val="0"/>
          <w:sz w:val="30"/>
          <w:szCs w:val="22"/>
          <w:lang w:val="en-US"/>
          <w14:ligatures w14:val="none"/>
        </w:rPr>
        <w:t>Yangi so‘zlar lug‘ati</w:t>
      </w:r>
    </w:p>
    <w:tbl>
      <w:tblPr>
        <w:tblW w:w="0" w:type="auto"/>
        <w:jc w:val="center"/>
        <w:tblLayout w:type="fixed"/>
        <w:tblCellMar>
          <w:top w:w="80" w:type="dxa"/>
          <w:left w:w="100" w:type="dxa"/>
          <w:bottom w:w="80" w:type="dxa"/>
          <w:right w:w="100" w:type="dxa"/>
        </w:tblCellMar>
        <w:tblLook w:val="0000" w:firstRow="0" w:lastRow="0" w:firstColumn="0" w:lastColumn="0" w:noHBand="0" w:noVBand="0"/>
      </w:tblPr>
      <w:tblGrid>
        <w:gridCol w:w="5074"/>
        <w:gridCol w:w="5073"/>
      </w:tblGrid>
      <w:tr w:rsidR="003438DA" w:rsidRPr="000E2C21" w14:paraId="5745F5C0"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1CC11520" w14:textId="77777777" w:rsidR="003438DA" w:rsidRPr="003438DA" w:rsidRDefault="003438DA" w:rsidP="003438DA">
            <w:pPr>
              <w:suppressAutoHyphens/>
              <w:spacing w:after="60" w:line="360"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t>Mustaqillik</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14:paraId="3654336F" w14:textId="77777777" w:rsidR="003438DA" w:rsidRPr="003438DA" w:rsidRDefault="003438DA" w:rsidP="003438DA">
            <w:pPr>
              <w:suppressAutoHyphens/>
              <w:spacing w:after="60" w:line="360"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Davlatning erkin va o‘z yo‘lini o‘zi belgilab yashashi.</w:t>
            </w:r>
          </w:p>
        </w:tc>
      </w:tr>
      <w:tr w:rsidR="003438DA" w:rsidRPr="000E2C21" w14:paraId="02460721"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31F1AB15" w14:textId="77777777" w:rsidR="003438DA" w:rsidRPr="003438DA" w:rsidRDefault="003438DA" w:rsidP="003438DA">
            <w:pPr>
              <w:suppressAutoHyphens/>
              <w:spacing w:after="60" w:line="360"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t>Suveren davlat</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3D006D" w14:textId="77777777" w:rsidR="003438DA" w:rsidRPr="003438DA" w:rsidRDefault="003438DA" w:rsidP="003438DA">
            <w:pPr>
              <w:suppressAutoHyphens/>
              <w:spacing w:after="60" w:line="360"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Ichki va tashqi ishlarini mustaqil hal qiladigan davlat.</w:t>
            </w:r>
          </w:p>
        </w:tc>
      </w:tr>
      <w:tr w:rsidR="003438DA" w:rsidRPr="003438DA" w14:paraId="218B32B4"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538C32F0" w14:textId="77777777" w:rsidR="003438DA" w:rsidRPr="003438DA" w:rsidRDefault="003438DA" w:rsidP="003438DA">
            <w:pPr>
              <w:suppressAutoHyphens/>
              <w:spacing w:after="60" w:line="360"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t>Konstitutsiya</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14:paraId="448AF2A3" w14:textId="77777777" w:rsidR="003438DA" w:rsidRPr="003438DA" w:rsidRDefault="003438DA" w:rsidP="003438DA">
            <w:pPr>
              <w:suppressAutoHyphens/>
              <w:spacing w:after="60" w:line="360"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Davlatning asosiy qonuni.</w:t>
            </w:r>
          </w:p>
        </w:tc>
      </w:tr>
      <w:tr w:rsidR="003438DA" w:rsidRPr="000E2C21" w14:paraId="1B510569"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7424F4E9" w14:textId="77777777" w:rsidR="003438DA" w:rsidRPr="003438DA" w:rsidRDefault="003438DA" w:rsidP="003438DA">
            <w:pPr>
              <w:suppressAutoHyphens/>
              <w:spacing w:after="60" w:line="360"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t>Davlat ramzlari</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D48076" w14:textId="77777777" w:rsidR="003438DA" w:rsidRPr="003438DA" w:rsidRDefault="003438DA" w:rsidP="003438DA">
            <w:pPr>
              <w:suppressAutoHyphens/>
              <w:spacing w:after="60" w:line="360"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Davlatni tanitadigan bayroq, gerb va madhiya.</w:t>
            </w:r>
          </w:p>
        </w:tc>
      </w:tr>
      <w:tr w:rsidR="003438DA" w:rsidRPr="000E2C21" w14:paraId="45A10637"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0E495F1F" w14:textId="77777777" w:rsidR="003438DA" w:rsidRPr="003438DA" w:rsidRDefault="003438DA" w:rsidP="003438DA">
            <w:pPr>
              <w:suppressAutoHyphens/>
              <w:spacing w:after="60" w:line="360"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t>Bunyodkorlik</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14:paraId="2FD2D0CD" w14:textId="77777777" w:rsidR="003438DA" w:rsidRPr="003438DA" w:rsidRDefault="003438DA" w:rsidP="003438DA">
            <w:pPr>
              <w:suppressAutoHyphens/>
              <w:spacing w:after="60" w:line="360"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Yangi bino, yo‘l, maktab, bog‘ va yaxshi hayot yaratish ishlari.</w:t>
            </w:r>
          </w:p>
        </w:tc>
      </w:tr>
      <w:tr w:rsidR="003438DA" w:rsidRPr="000E2C21" w14:paraId="4847EB20"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4D78393B" w14:textId="77777777" w:rsidR="003438DA" w:rsidRPr="003438DA" w:rsidRDefault="003438DA" w:rsidP="003438DA">
            <w:pPr>
              <w:suppressAutoHyphens/>
              <w:spacing w:after="60" w:line="360"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t>Fuqarolik mas’uliyati</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3870B1" w14:textId="77777777" w:rsidR="003438DA" w:rsidRPr="003438DA" w:rsidRDefault="003438DA" w:rsidP="003438DA">
            <w:pPr>
              <w:suppressAutoHyphens/>
              <w:spacing w:after="60" w:line="360"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Yurt qoidalariga amal qilish, o‘qish va foydali ishlar bilan Vatanga xizmat qilish.</w:t>
            </w:r>
          </w:p>
        </w:tc>
      </w:tr>
    </w:tbl>
    <w:p w14:paraId="0A1406A4" w14:textId="77777777" w:rsidR="003438DA" w:rsidRPr="003438DA" w:rsidRDefault="003438DA" w:rsidP="003438DA">
      <w:pPr>
        <w:suppressAutoHyphens/>
        <w:spacing w:after="0" w:line="264" w:lineRule="auto"/>
        <w:rPr>
          <w:rFonts w:eastAsia="DejaVu Sans" w:cs="Times New Roman"/>
          <w:kern w:val="0"/>
          <w:szCs w:val="22"/>
          <w:lang w:val="en-US"/>
          <w14:ligatures w14:val="none"/>
        </w:rPr>
      </w:pPr>
    </w:p>
    <w:p w14:paraId="3D4F7727" w14:textId="77777777" w:rsidR="003438DA" w:rsidRPr="003438DA" w:rsidRDefault="003438DA" w:rsidP="003438DA">
      <w:pPr>
        <w:keepNext/>
        <w:pageBreakBefore/>
        <w:shd w:val="clear" w:color="auto" w:fill="EAF6FF"/>
        <w:suppressAutoHyphens/>
        <w:spacing w:before="140" w:after="120" w:line="264" w:lineRule="auto"/>
        <w:jc w:val="center"/>
        <w:rPr>
          <w:rFonts w:eastAsia="DejaVu Sans" w:cs="Times New Roman"/>
          <w:b/>
          <w:kern w:val="0"/>
          <w:sz w:val="30"/>
          <w:szCs w:val="22"/>
          <w:lang w:val="en-US"/>
          <w14:ligatures w14:val="none"/>
        </w:rPr>
      </w:pPr>
      <w:r w:rsidRPr="003438DA">
        <w:rPr>
          <w:rFonts w:eastAsia="DejaVu Sans" w:cs="Times New Roman"/>
          <w:b/>
          <w:kern w:val="0"/>
          <w:sz w:val="36"/>
          <w:szCs w:val="22"/>
          <w:lang w:val="en-US"/>
          <w14:ligatures w14:val="none"/>
        </w:rPr>
        <w:lastRenderedPageBreak/>
        <w:t>DAVLAT RAMZLARI — MILLIY G‘URURIMIZ</w:t>
      </w:r>
    </w:p>
    <w:p w14:paraId="2C9AE823" w14:textId="77777777" w:rsidR="003438DA" w:rsidRPr="003438DA" w:rsidRDefault="003438DA" w:rsidP="003438DA">
      <w:pPr>
        <w:keepNext/>
        <w:suppressAutoHyphens/>
        <w:spacing w:before="140" w:after="120" w:line="264" w:lineRule="auto"/>
        <w:rPr>
          <w:rFonts w:eastAsia="DejaVu Sans" w:cs="Times New Roman"/>
          <w:kern w:val="0"/>
          <w:szCs w:val="22"/>
          <w:lang w:val="en-US"/>
          <w14:ligatures w14:val="none"/>
        </w:rPr>
      </w:pPr>
      <w:r w:rsidRPr="003438DA">
        <w:rPr>
          <w:rFonts w:eastAsia="DejaVu Sans" w:cs="Times New Roman"/>
          <w:b/>
          <w:kern w:val="0"/>
          <w:sz w:val="30"/>
          <w:szCs w:val="22"/>
          <w:lang w:val="en-US"/>
          <w14:ligatures w14:val="none"/>
        </w:rPr>
        <w:t>Davlat bayrog‘i</w:t>
      </w:r>
    </w:p>
    <w:p w14:paraId="4DC85FCE" w14:textId="77777777" w:rsidR="003438DA" w:rsidRPr="003438DA" w:rsidRDefault="003438DA" w:rsidP="003438DA">
      <w:pPr>
        <w:suppressAutoHyphens/>
        <w:spacing w:after="80" w:line="269" w:lineRule="auto"/>
        <w:ind w:firstLine="397"/>
        <w:jc w:val="both"/>
        <w:rPr>
          <w:rFonts w:eastAsia="DejaVu Sans" w:cs="Times New Roman"/>
          <w:b/>
          <w:kern w:val="0"/>
          <w:sz w:val="30"/>
          <w:szCs w:val="22"/>
          <w:lang w:val="en-US"/>
          <w14:ligatures w14:val="none"/>
        </w:rPr>
      </w:pPr>
      <w:r w:rsidRPr="003438DA">
        <w:rPr>
          <w:rFonts w:eastAsia="DejaVu Sans" w:cs="Times New Roman"/>
          <w:kern w:val="0"/>
          <w:szCs w:val="22"/>
          <w:lang w:val="en-US"/>
          <w14:ligatures w14:val="none"/>
        </w:rPr>
        <w:t>O‘zbekiston Respublikasining Davlat bayrog‘i 1991-yil 18-noyabrda qabul qilingan. Bayroqdagi moviy rang osmon va hayot manbai bo‘lgan suvni, oq rang tinchlik va poklikni, yashil rang tabiat va yangilanishni anglatadi. Qizil chiziqlar hayotiy kuch timsoli sifatida tushuntiriladi. Yarim oy xalqimizning tarixiy an’analari va yangi mustaqil davlat ramzi, o‘n ikki yulduz esa mukammallik va qadimiy taqvim an’analarini ifodalaydi.</w:t>
      </w:r>
    </w:p>
    <w:p w14:paraId="1B103A8E" w14:textId="77777777" w:rsidR="003438DA" w:rsidRPr="003438DA" w:rsidRDefault="003438DA" w:rsidP="003438DA">
      <w:pPr>
        <w:keepNext/>
        <w:suppressAutoHyphens/>
        <w:spacing w:before="140" w:after="120" w:line="264" w:lineRule="auto"/>
        <w:rPr>
          <w:rFonts w:eastAsia="DejaVu Sans" w:cs="Times New Roman"/>
          <w:kern w:val="0"/>
          <w:szCs w:val="22"/>
          <w:lang w:val="en-US"/>
          <w14:ligatures w14:val="none"/>
        </w:rPr>
      </w:pPr>
      <w:r w:rsidRPr="003438DA">
        <w:rPr>
          <w:rFonts w:eastAsia="DejaVu Sans" w:cs="Times New Roman"/>
          <w:b/>
          <w:kern w:val="0"/>
          <w:sz w:val="30"/>
          <w:szCs w:val="22"/>
          <w:lang w:val="en-US"/>
          <w14:ligatures w14:val="none"/>
        </w:rPr>
        <w:t>Davlat gerbi</w:t>
      </w:r>
    </w:p>
    <w:p w14:paraId="58A30F75" w14:textId="77777777" w:rsidR="003438DA" w:rsidRPr="003438DA" w:rsidRDefault="003438DA" w:rsidP="003438DA">
      <w:pPr>
        <w:suppressAutoHyphens/>
        <w:spacing w:after="80" w:line="269" w:lineRule="auto"/>
        <w:ind w:firstLine="397"/>
        <w:jc w:val="both"/>
        <w:rPr>
          <w:rFonts w:eastAsia="DejaVu Sans" w:cs="Times New Roman"/>
          <w:b/>
          <w:kern w:val="0"/>
          <w:sz w:val="30"/>
          <w:szCs w:val="22"/>
          <w:lang w:val="en-US"/>
          <w14:ligatures w14:val="none"/>
        </w:rPr>
      </w:pPr>
      <w:r w:rsidRPr="003438DA">
        <w:rPr>
          <w:rFonts w:eastAsia="DejaVu Sans" w:cs="Times New Roman"/>
          <w:kern w:val="0"/>
          <w:szCs w:val="22"/>
          <w:lang w:val="en-US"/>
          <w14:ligatures w14:val="none"/>
        </w:rPr>
        <w:t>Davlat gerbi 1992-yil 2-iyulda qabul qilingan. Unda qanotlarini yozgan Humo qushi, quyosh, tog‘lar, daryolar, bug‘doy boshoqlari va paxta shoxlari tasvirlangan. Humo qushi baxt va erkinlik timsolidir. Quyosh yurtimizning yorug‘ kelajagini, bug‘doy va paxta esa mehnat hamda farovonlikni anglatadi.</w:t>
      </w:r>
    </w:p>
    <w:p w14:paraId="0294EC5A" w14:textId="77777777" w:rsidR="003438DA" w:rsidRPr="003438DA" w:rsidRDefault="003438DA" w:rsidP="003438DA">
      <w:pPr>
        <w:keepNext/>
        <w:suppressAutoHyphens/>
        <w:spacing w:before="140" w:after="120" w:line="264" w:lineRule="auto"/>
        <w:rPr>
          <w:rFonts w:eastAsia="DejaVu Sans" w:cs="Times New Roman"/>
          <w:kern w:val="0"/>
          <w:szCs w:val="22"/>
          <w:lang w:val="en-US"/>
          <w14:ligatures w14:val="none"/>
        </w:rPr>
      </w:pPr>
      <w:r w:rsidRPr="003438DA">
        <w:rPr>
          <w:rFonts w:eastAsia="DejaVu Sans" w:cs="Times New Roman"/>
          <w:b/>
          <w:kern w:val="0"/>
          <w:sz w:val="30"/>
          <w:szCs w:val="22"/>
          <w:lang w:val="en-US"/>
          <w14:ligatures w14:val="none"/>
        </w:rPr>
        <w:t>Davlat madhiyasi</w:t>
      </w:r>
    </w:p>
    <w:p w14:paraId="263BDAF0" w14:textId="77777777" w:rsidR="003438DA" w:rsidRPr="003438DA" w:rsidRDefault="003438DA" w:rsidP="003438DA">
      <w:pPr>
        <w:suppressAutoHyphens/>
        <w:spacing w:after="80" w:line="269" w:lineRule="auto"/>
        <w:ind w:firstLine="397"/>
        <w:jc w:val="both"/>
        <w:rPr>
          <w:rFonts w:eastAsia="DejaVu Sans" w:cs="Times New Roman"/>
          <w:b/>
          <w:kern w:val="0"/>
          <w:sz w:val="30"/>
          <w:szCs w:val="22"/>
          <w:lang w:val="en-US"/>
          <w14:ligatures w14:val="none"/>
        </w:rPr>
      </w:pPr>
      <w:r w:rsidRPr="003438DA">
        <w:rPr>
          <w:rFonts w:eastAsia="DejaVu Sans" w:cs="Times New Roman"/>
          <w:kern w:val="0"/>
          <w:szCs w:val="22"/>
          <w:lang w:val="en-US"/>
          <w14:ligatures w14:val="none"/>
        </w:rPr>
        <w:t>Davlat madhiyasi 1992-yil 10-dekabrda qabul qilingan. Madhiya — Vatanimizni ulug‘laydigan tantanali qo‘shiq. U yangraganda tik turish, sokinlikni saqlash va hurmat ko‘rsatish kerak. Madhiyaning so‘zlari xalqimizning buyuk kelajagi, tinchligi va faxrini tarannum etadi.</w:t>
      </w:r>
    </w:p>
    <w:tbl>
      <w:tblPr>
        <w:tblW w:w="0" w:type="auto"/>
        <w:jc w:val="center"/>
        <w:tblLayout w:type="fixed"/>
        <w:tblCellMar>
          <w:top w:w="120" w:type="dxa"/>
          <w:left w:w="170" w:type="dxa"/>
          <w:bottom w:w="120" w:type="dxa"/>
          <w:right w:w="170" w:type="dxa"/>
        </w:tblCellMar>
        <w:tblLook w:val="0000" w:firstRow="0" w:lastRow="0" w:firstColumn="0" w:lastColumn="0" w:noHBand="0" w:noVBand="0"/>
      </w:tblPr>
      <w:tblGrid>
        <w:gridCol w:w="10148"/>
      </w:tblGrid>
      <w:tr w:rsidR="003438DA" w:rsidRPr="000E2C21" w14:paraId="5ED1FB81" w14:textId="77777777" w:rsidTr="007E199D">
        <w:trPr>
          <w:cantSplit/>
          <w:jc w:val="center"/>
        </w:trPr>
        <w:tc>
          <w:tcPr>
            <w:tcW w:w="10148" w:type="dxa"/>
            <w:tcBorders>
              <w:top w:val="single" w:sz="10" w:space="0" w:color="209E52"/>
              <w:left w:val="single" w:sz="10" w:space="0" w:color="209E52"/>
              <w:bottom w:val="single" w:sz="10" w:space="0" w:color="209E52"/>
              <w:right w:val="single" w:sz="10" w:space="0" w:color="209E52"/>
            </w:tcBorders>
            <w:shd w:val="clear" w:color="auto" w:fill="F1FAF4"/>
          </w:tcPr>
          <w:p w14:paraId="614B0367" w14:textId="77777777" w:rsidR="003438DA" w:rsidRPr="003438DA" w:rsidRDefault="003438DA" w:rsidP="003438DA">
            <w:pPr>
              <w:suppressAutoHyphens/>
              <w:spacing w:after="60" w:line="264" w:lineRule="auto"/>
              <w:jc w:val="center"/>
              <w:rPr>
                <w:rFonts w:eastAsia="DejaVu Sans" w:cs="Times New Roman"/>
                <w:i/>
                <w:kern w:val="0"/>
                <w:szCs w:val="22"/>
                <w:lang w:val="en-US"/>
                <w14:ligatures w14:val="none"/>
              </w:rPr>
            </w:pPr>
            <w:r w:rsidRPr="003438DA">
              <w:rPr>
                <w:rFonts w:eastAsia="DejaVu Sans" w:cs="Times New Roman"/>
                <w:b/>
                <w:kern w:val="0"/>
                <w:sz w:val="30"/>
                <w:szCs w:val="22"/>
                <w:lang w:val="en-US"/>
                <w14:ligatures w14:val="none"/>
              </w:rPr>
              <w:t>RAMZLARGA HURMAT QOIDASI</w:t>
            </w:r>
          </w:p>
          <w:p w14:paraId="15CE6B93" w14:textId="77777777" w:rsidR="003438DA" w:rsidRPr="003438DA" w:rsidRDefault="003438DA" w:rsidP="003438DA">
            <w:pPr>
              <w:suppressAutoHyphens/>
              <w:spacing w:after="20" w:line="264" w:lineRule="auto"/>
              <w:jc w:val="center"/>
              <w:rPr>
                <w:rFonts w:eastAsia="DejaVu Sans" w:cs="Times New Roman"/>
                <w:i/>
                <w:kern w:val="0"/>
                <w:szCs w:val="22"/>
                <w:lang w:val="en-US"/>
                <w14:ligatures w14:val="none"/>
              </w:rPr>
            </w:pPr>
            <w:r w:rsidRPr="003438DA">
              <w:rPr>
                <w:rFonts w:eastAsia="DejaVu Sans" w:cs="Times New Roman"/>
                <w:i/>
                <w:kern w:val="0"/>
                <w:szCs w:val="22"/>
                <w:lang w:val="en-US"/>
                <w14:ligatures w14:val="none"/>
              </w:rPr>
              <w:t>Bayroqni e’zozlaymiz va yerga tashlamaymiz.</w:t>
            </w:r>
          </w:p>
          <w:p w14:paraId="2B01A21F" w14:textId="77777777" w:rsidR="003438DA" w:rsidRPr="003438DA" w:rsidRDefault="003438DA" w:rsidP="003438DA">
            <w:pPr>
              <w:suppressAutoHyphens/>
              <w:spacing w:after="20" w:line="264" w:lineRule="auto"/>
              <w:jc w:val="center"/>
              <w:rPr>
                <w:rFonts w:eastAsia="DejaVu Sans" w:cs="Times New Roman"/>
                <w:i/>
                <w:kern w:val="0"/>
                <w:szCs w:val="22"/>
                <w:lang w:val="en-US"/>
                <w14:ligatures w14:val="none"/>
              </w:rPr>
            </w:pPr>
            <w:r w:rsidRPr="003438DA">
              <w:rPr>
                <w:rFonts w:eastAsia="DejaVu Sans" w:cs="Times New Roman"/>
                <w:i/>
                <w:kern w:val="0"/>
                <w:szCs w:val="22"/>
                <w:lang w:val="en-US"/>
                <w14:ligatures w14:val="none"/>
              </w:rPr>
              <w:t>Gerb tasviriga hurmat bilan qaraymiz.</w:t>
            </w:r>
          </w:p>
          <w:p w14:paraId="78B5502E" w14:textId="77777777" w:rsidR="003438DA" w:rsidRPr="003438DA" w:rsidRDefault="003438DA" w:rsidP="003438DA">
            <w:pPr>
              <w:suppressAutoHyphens/>
              <w:spacing w:after="20" w:line="264" w:lineRule="auto"/>
              <w:jc w:val="center"/>
              <w:rPr>
                <w:rFonts w:eastAsia="DejaVu Sans" w:cs="Times New Roman"/>
                <w:kern w:val="0"/>
                <w:szCs w:val="22"/>
                <w:lang w:val="en-US"/>
                <w14:ligatures w14:val="none"/>
              </w:rPr>
            </w:pPr>
            <w:r w:rsidRPr="003438DA">
              <w:rPr>
                <w:rFonts w:eastAsia="DejaVu Sans" w:cs="Times New Roman"/>
                <w:i/>
                <w:kern w:val="0"/>
                <w:szCs w:val="22"/>
                <w:lang w:val="en-US"/>
                <w14:ligatures w14:val="none"/>
              </w:rPr>
              <w:t>Madhiya yangraganda tik turib, tartib saqlaymiz.</w:t>
            </w:r>
          </w:p>
        </w:tc>
      </w:tr>
    </w:tbl>
    <w:p w14:paraId="38AA7B60" w14:textId="77777777" w:rsidR="003438DA" w:rsidRPr="003438DA" w:rsidRDefault="003438DA" w:rsidP="003438DA">
      <w:pPr>
        <w:suppressAutoHyphens/>
        <w:spacing w:after="0" w:line="264" w:lineRule="auto"/>
        <w:rPr>
          <w:rFonts w:eastAsia="DejaVu Sans" w:cs="Times New Roman"/>
          <w:kern w:val="0"/>
          <w:szCs w:val="22"/>
          <w:lang w:val="en-US"/>
          <w14:ligatures w14:val="none"/>
        </w:rPr>
      </w:pPr>
    </w:p>
    <w:p w14:paraId="7F4BE0D9" w14:textId="77777777" w:rsidR="003438DA" w:rsidRPr="003438DA" w:rsidRDefault="003438DA" w:rsidP="003438DA">
      <w:pPr>
        <w:keepNext/>
        <w:suppressAutoHyphens/>
        <w:spacing w:before="140" w:after="120" w:line="264" w:lineRule="auto"/>
        <w:rPr>
          <w:rFonts w:eastAsia="DejaVu Sans" w:cs="Times New Roman"/>
          <w:kern w:val="0"/>
          <w:szCs w:val="22"/>
          <w:lang w:val="en-US"/>
          <w14:ligatures w14:val="none"/>
        </w:rPr>
      </w:pPr>
      <w:r w:rsidRPr="003438DA">
        <w:rPr>
          <w:rFonts w:eastAsia="DejaVu Sans" w:cs="Times New Roman"/>
          <w:b/>
          <w:kern w:val="0"/>
          <w:sz w:val="30"/>
          <w:szCs w:val="22"/>
          <w:lang w:val="en-US"/>
          <w14:ligatures w14:val="none"/>
        </w:rPr>
        <w:t>“Ramzni top va izohla” mashqi</w:t>
      </w:r>
    </w:p>
    <w:p w14:paraId="1CFDCFE8" w14:textId="77777777" w:rsidR="003438DA" w:rsidRPr="003438DA" w:rsidRDefault="003438DA" w:rsidP="003438DA">
      <w:pPr>
        <w:tabs>
          <w:tab w:val="num" w:pos="360"/>
        </w:tabs>
        <w:suppressAutoHyphens/>
        <w:spacing w:after="40" w:line="259" w:lineRule="auto"/>
        <w:ind w:left="360" w:hanging="360"/>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“Unda moviy, oq, yashil ranglar, yarim oy va yulduzlar bor.” — Bayroq.</w:t>
      </w:r>
    </w:p>
    <w:p w14:paraId="501DC07C" w14:textId="77777777" w:rsidR="003438DA" w:rsidRPr="003438DA" w:rsidRDefault="003438DA" w:rsidP="003438DA">
      <w:pPr>
        <w:tabs>
          <w:tab w:val="num" w:pos="360"/>
        </w:tabs>
        <w:suppressAutoHyphens/>
        <w:spacing w:after="40" w:line="259" w:lineRule="auto"/>
        <w:ind w:left="360" w:hanging="360"/>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“Unda Humo qushi, quyosh, paxta va bug‘doy tasvirlangan.” — Gerb.</w:t>
      </w:r>
    </w:p>
    <w:p w14:paraId="206E40A5" w14:textId="77777777" w:rsidR="003438DA" w:rsidRPr="003438DA" w:rsidRDefault="003438DA" w:rsidP="003438DA">
      <w:pPr>
        <w:tabs>
          <w:tab w:val="num" w:pos="360"/>
        </w:tabs>
        <w:suppressAutoHyphens/>
        <w:spacing w:after="40" w:line="259" w:lineRule="auto"/>
        <w:ind w:left="360" w:hanging="360"/>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“U tantanali kuy va so‘zlardan iborat.” — Madhiya.</w:t>
      </w:r>
    </w:p>
    <w:p w14:paraId="40B2CD7D" w14:textId="77777777" w:rsidR="003438DA" w:rsidRPr="003438DA" w:rsidRDefault="003438DA" w:rsidP="003438DA">
      <w:pPr>
        <w:tabs>
          <w:tab w:val="num" w:pos="360"/>
        </w:tabs>
        <w:suppressAutoHyphens/>
        <w:spacing w:after="40" w:line="259" w:lineRule="auto"/>
        <w:ind w:left="360" w:hanging="360"/>
        <w:contextualSpacing/>
        <w:rPr>
          <w:rFonts w:eastAsia="DejaVu Sans" w:cs="Times New Roman"/>
          <w:b/>
          <w:kern w:val="0"/>
          <w:sz w:val="30"/>
          <w:szCs w:val="22"/>
          <w:lang w:val="en-US"/>
          <w14:ligatures w14:val="none"/>
        </w:rPr>
      </w:pPr>
      <w:r w:rsidRPr="003438DA">
        <w:rPr>
          <w:rFonts w:eastAsia="DejaVu Sans" w:cs="Times New Roman"/>
          <w:kern w:val="0"/>
          <w:szCs w:val="22"/>
          <w:lang w:val="en-US"/>
          <w14:ligatures w14:val="none"/>
        </w:rPr>
        <w:t>“U davlatning asosiy qonuni.” — Konstitutsiya.</w:t>
      </w:r>
    </w:p>
    <w:p w14:paraId="2681FC31" w14:textId="77777777" w:rsidR="003438DA" w:rsidRPr="003438DA" w:rsidRDefault="003438DA" w:rsidP="003438DA">
      <w:pPr>
        <w:keepNext/>
        <w:suppressAutoHyphens/>
        <w:spacing w:before="140" w:after="120" w:line="264" w:lineRule="auto"/>
        <w:rPr>
          <w:rFonts w:eastAsia="DejaVu Sans" w:cs="Times New Roman"/>
          <w:kern w:val="0"/>
          <w:szCs w:val="22"/>
          <w:lang w:val="en-US"/>
          <w14:ligatures w14:val="none"/>
        </w:rPr>
      </w:pPr>
      <w:r w:rsidRPr="003438DA">
        <w:rPr>
          <w:rFonts w:eastAsia="DejaVu Sans" w:cs="Times New Roman"/>
          <w:b/>
          <w:kern w:val="0"/>
          <w:sz w:val="30"/>
          <w:szCs w:val="22"/>
          <w:lang w:val="en-US"/>
          <w14:ligatures w14:val="none"/>
        </w:rPr>
        <w:t>Taqqoslash uchun savollar</w:t>
      </w:r>
    </w:p>
    <w:p w14:paraId="63B4BE16" w14:textId="77777777" w:rsidR="003438DA" w:rsidRPr="003438DA" w:rsidRDefault="003438DA" w:rsidP="003438DA">
      <w:pPr>
        <w:numPr>
          <w:ilvl w:val="0"/>
          <w:numId w:val="1"/>
        </w:numPr>
        <w:suppressAutoHyphens/>
        <w:spacing w:after="40" w:line="259" w:lineRule="auto"/>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Bayroq va gerbning o‘xshash tomoni nimada?</w:t>
      </w:r>
    </w:p>
    <w:p w14:paraId="27ED4D7A" w14:textId="77777777" w:rsidR="003438DA" w:rsidRPr="003438DA" w:rsidRDefault="003438DA" w:rsidP="003438DA">
      <w:pPr>
        <w:numPr>
          <w:ilvl w:val="0"/>
          <w:numId w:val="1"/>
        </w:numPr>
        <w:suppressAutoHyphens/>
        <w:spacing w:after="40" w:line="259" w:lineRule="auto"/>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Nega davlatning o‘z madhiyasi bo‘lishi muhim?</w:t>
      </w:r>
    </w:p>
    <w:p w14:paraId="55C201FC" w14:textId="77777777" w:rsidR="003438DA" w:rsidRPr="003438DA" w:rsidRDefault="003438DA" w:rsidP="003438DA">
      <w:pPr>
        <w:numPr>
          <w:ilvl w:val="0"/>
          <w:numId w:val="1"/>
        </w:numPr>
        <w:suppressAutoHyphens/>
        <w:spacing w:after="40" w:line="259" w:lineRule="auto"/>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Davlat ramzlariga hurmatni kundalik hayotda qanday ko‘rsatamiz?</w:t>
      </w:r>
    </w:p>
    <w:p w14:paraId="0ED2F106" w14:textId="77777777" w:rsidR="003438DA" w:rsidRPr="003438DA" w:rsidRDefault="003438DA" w:rsidP="003438DA">
      <w:pPr>
        <w:numPr>
          <w:ilvl w:val="0"/>
          <w:numId w:val="1"/>
        </w:numPr>
        <w:suppressAutoHyphens/>
        <w:spacing w:after="40" w:line="259" w:lineRule="auto"/>
        <w:contextualSpacing/>
        <w:rPr>
          <w:rFonts w:eastAsia="DejaVu Sans" w:cs="Times New Roman"/>
          <w:b/>
          <w:kern w:val="0"/>
          <w:sz w:val="36"/>
          <w:szCs w:val="22"/>
          <w:lang w:val="en-US"/>
          <w14:ligatures w14:val="none"/>
        </w:rPr>
      </w:pPr>
      <w:r w:rsidRPr="003438DA">
        <w:rPr>
          <w:rFonts w:eastAsia="DejaVu Sans" w:cs="Times New Roman"/>
          <w:kern w:val="0"/>
          <w:szCs w:val="22"/>
          <w:lang w:val="en-US"/>
          <w14:ligatures w14:val="none"/>
        </w:rPr>
        <w:t>Ramzlarning qaysi birida tabiat tasvirlari ko‘proq uchraydi?</w:t>
      </w:r>
    </w:p>
    <w:p w14:paraId="4D7529CD" w14:textId="77777777" w:rsidR="003438DA" w:rsidRPr="003438DA" w:rsidRDefault="003438DA" w:rsidP="003438DA">
      <w:pPr>
        <w:keepNext/>
        <w:pageBreakBefore/>
        <w:shd w:val="clear" w:color="auto" w:fill="EAF6FF"/>
        <w:suppressAutoHyphens/>
        <w:spacing w:before="140" w:after="120" w:line="264" w:lineRule="auto"/>
        <w:jc w:val="center"/>
        <w:rPr>
          <w:rFonts w:eastAsia="DejaVu Sans" w:cs="Times New Roman"/>
          <w:b/>
          <w:kern w:val="0"/>
          <w:sz w:val="25"/>
          <w:szCs w:val="22"/>
          <w:lang w:val="en-US"/>
          <w14:ligatures w14:val="none"/>
        </w:rPr>
      </w:pPr>
      <w:r w:rsidRPr="003438DA">
        <w:rPr>
          <w:rFonts w:eastAsia="DejaVu Sans" w:cs="Times New Roman"/>
          <w:b/>
          <w:kern w:val="0"/>
          <w:sz w:val="36"/>
          <w:szCs w:val="22"/>
          <w:lang w:val="en-US"/>
          <w14:ligatures w14:val="none"/>
        </w:rPr>
        <w:lastRenderedPageBreak/>
        <w:t>DARSNING BORISHI — 45 DAQIQA</w:t>
      </w:r>
    </w:p>
    <w:tbl>
      <w:tblPr>
        <w:tblW w:w="0" w:type="auto"/>
        <w:jc w:val="center"/>
        <w:tblLayout w:type="fixed"/>
        <w:tblCellMar>
          <w:top w:w="80" w:type="dxa"/>
          <w:left w:w="100" w:type="dxa"/>
          <w:bottom w:w="80" w:type="dxa"/>
          <w:right w:w="100" w:type="dxa"/>
        </w:tblCellMar>
        <w:tblLook w:val="0000" w:firstRow="0" w:lastRow="0" w:firstColumn="0" w:lastColumn="0" w:noHBand="0" w:noVBand="0"/>
      </w:tblPr>
      <w:tblGrid>
        <w:gridCol w:w="3383"/>
        <w:gridCol w:w="3383"/>
        <w:gridCol w:w="3383"/>
      </w:tblGrid>
      <w:tr w:rsidR="003438DA" w:rsidRPr="003438DA" w14:paraId="7EE9CB59" w14:textId="77777777" w:rsidTr="007E199D">
        <w:trPr>
          <w:jc w:val="center"/>
        </w:trPr>
        <w:tc>
          <w:tcPr>
            <w:tcW w:w="3383" w:type="dxa"/>
            <w:tcBorders>
              <w:top w:val="single" w:sz="4" w:space="0" w:color="000000"/>
              <w:left w:val="single" w:sz="4" w:space="0" w:color="000000"/>
              <w:bottom w:val="single" w:sz="4" w:space="0" w:color="000000"/>
              <w:right w:val="single" w:sz="4" w:space="0" w:color="000000"/>
            </w:tcBorders>
            <w:shd w:val="clear" w:color="auto" w:fill="0076B8"/>
          </w:tcPr>
          <w:p w14:paraId="22D18746" w14:textId="77777777" w:rsidR="003438DA" w:rsidRPr="003438DA" w:rsidRDefault="003438DA" w:rsidP="003438DA">
            <w:pPr>
              <w:suppressAutoHyphens/>
              <w:spacing w:after="60" w:line="264" w:lineRule="auto"/>
              <w:jc w:val="center"/>
              <w:rPr>
                <w:rFonts w:eastAsia="DejaVu Sans" w:cs="Times New Roman"/>
                <w:kern w:val="0"/>
                <w:szCs w:val="22"/>
                <w:lang w:val="en-US"/>
                <w14:ligatures w14:val="none"/>
              </w:rPr>
            </w:pPr>
            <w:r w:rsidRPr="003438DA">
              <w:rPr>
                <w:rFonts w:eastAsia="DejaVu Sans" w:cs="Times New Roman"/>
                <w:b/>
                <w:kern w:val="0"/>
                <w:sz w:val="25"/>
                <w:szCs w:val="22"/>
                <w:lang w:val="en-US"/>
                <w14:ligatures w14:val="none"/>
              </w:rPr>
              <w:t>Bosqich</w:t>
            </w:r>
          </w:p>
        </w:tc>
        <w:tc>
          <w:tcPr>
            <w:tcW w:w="3383" w:type="dxa"/>
            <w:tcBorders>
              <w:top w:val="single" w:sz="4" w:space="0" w:color="000000"/>
              <w:left w:val="single" w:sz="4" w:space="0" w:color="000000"/>
              <w:bottom w:val="single" w:sz="4" w:space="0" w:color="000000"/>
              <w:right w:val="single" w:sz="4" w:space="0" w:color="000000"/>
            </w:tcBorders>
            <w:shd w:val="clear" w:color="auto" w:fill="0076B8"/>
          </w:tcPr>
          <w:p w14:paraId="5B3F4E30" w14:textId="77777777" w:rsidR="003438DA" w:rsidRPr="003438DA" w:rsidRDefault="003438DA" w:rsidP="003438DA">
            <w:pPr>
              <w:suppressAutoHyphens/>
              <w:spacing w:after="60" w:line="264" w:lineRule="auto"/>
              <w:jc w:val="center"/>
              <w:rPr>
                <w:rFonts w:eastAsia="DejaVu Sans" w:cs="Times New Roman"/>
                <w:kern w:val="0"/>
                <w:szCs w:val="22"/>
                <w:lang w:val="en-US"/>
                <w14:ligatures w14:val="none"/>
              </w:rPr>
            </w:pPr>
            <w:r w:rsidRPr="003438DA">
              <w:rPr>
                <w:rFonts w:eastAsia="DejaVu Sans" w:cs="Times New Roman"/>
                <w:b/>
                <w:kern w:val="0"/>
                <w:sz w:val="25"/>
                <w:szCs w:val="22"/>
                <w:lang w:val="en-US"/>
                <w14:ligatures w14:val="none"/>
              </w:rPr>
              <w:t>Vaqt</w:t>
            </w:r>
          </w:p>
        </w:tc>
        <w:tc>
          <w:tcPr>
            <w:tcW w:w="3383" w:type="dxa"/>
            <w:tcBorders>
              <w:top w:val="single" w:sz="4" w:space="0" w:color="000000"/>
              <w:left w:val="single" w:sz="4" w:space="0" w:color="000000"/>
              <w:bottom w:val="single" w:sz="4" w:space="0" w:color="000000"/>
              <w:right w:val="single" w:sz="4" w:space="0" w:color="000000"/>
            </w:tcBorders>
            <w:shd w:val="clear" w:color="auto" w:fill="0076B8"/>
          </w:tcPr>
          <w:p w14:paraId="26A76566" w14:textId="77777777" w:rsidR="003438DA" w:rsidRPr="003438DA" w:rsidRDefault="003438DA" w:rsidP="003438DA">
            <w:pPr>
              <w:suppressAutoHyphens/>
              <w:spacing w:after="60" w:line="264" w:lineRule="auto"/>
              <w:jc w:val="center"/>
              <w:rPr>
                <w:rFonts w:eastAsia="DejaVu Sans" w:cs="Times New Roman"/>
                <w:kern w:val="0"/>
                <w:szCs w:val="22"/>
                <w:lang w:val="en-US"/>
                <w14:ligatures w14:val="none"/>
              </w:rPr>
            </w:pPr>
            <w:r w:rsidRPr="003438DA">
              <w:rPr>
                <w:rFonts w:eastAsia="DejaVu Sans" w:cs="Times New Roman"/>
                <w:b/>
                <w:kern w:val="0"/>
                <w:sz w:val="25"/>
                <w:szCs w:val="22"/>
                <w:lang w:val="en-US"/>
                <w14:ligatures w14:val="none"/>
              </w:rPr>
              <w:t>Mazmuni</w:t>
            </w:r>
          </w:p>
        </w:tc>
      </w:tr>
      <w:tr w:rsidR="003438DA" w:rsidRPr="000E2C21" w14:paraId="44FB8797" w14:textId="77777777" w:rsidTr="007E199D">
        <w:trPr>
          <w:jc w:val="center"/>
        </w:trPr>
        <w:tc>
          <w:tcPr>
            <w:tcW w:w="3383" w:type="dxa"/>
            <w:tcBorders>
              <w:top w:val="single" w:sz="4" w:space="0" w:color="000000"/>
              <w:left w:val="single" w:sz="4" w:space="0" w:color="000000"/>
              <w:bottom w:val="single" w:sz="4" w:space="0" w:color="000000"/>
              <w:right w:val="single" w:sz="4" w:space="0" w:color="000000"/>
            </w:tcBorders>
            <w:shd w:val="clear" w:color="auto" w:fill="F1F9FD"/>
          </w:tcPr>
          <w:p w14:paraId="6A2B189B"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3"/>
                <w:szCs w:val="22"/>
                <w:lang w:val="en-US"/>
                <w14:ligatures w14:val="none"/>
              </w:rPr>
              <w:t>I. Tashkiliy qism</w:t>
            </w:r>
          </w:p>
        </w:tc>
        <w:tc>
          <w:tcPr>
            <w:tcW w:w="3383" w:type="dxa"/>
            <w:tcBorders>
              <w:top w:val="single" w:sz="4" w:space="0" w:color="000000"/>
              <w:left w:val="single" w:sz="4" w:space="0" w:color="000000"/>
              <w:bottom w:val="single" w:sz="4" w:space="0" w:color="000000"/>
              <w:right w:val="single" w:sz="4" w:space="0" w:color="000000"/>
            </w:tcBorders>
            <w:shd w:val="clear" w:color="auto" w:fill="F1F9FD"/>
          </w:tcPr>
          <w:p w14:paraId="125BD524"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3"/>
                <w:szCs w:val="22"/>
                <w:lang w:val="en-US"/>
                <w14:ligatures w14:val="none"/>
              </w:rPr>
              <w:t>3 daqiqa</w:t>
            </w:r>
          </w:p>
        </w:tc>
        <w:tc>
          <w:tcPr>
            <w:tcW w:w="3383" w:type="dxa"/>
            <w:tcBorders>
              <w:top w:val="single" w:sz="4" w:space="0" w:color="000000"/>
              <w:left w:val="single" w:sz="4" w:space="0" w:color="000000"/>
              <w:bottom w:val="single" w:sz="4" w:space="0" w:color="000000"/>
              <w:right w:val="single" w:sz="4" w:space="0" w:color="000000"/>
            </w:tcBorders>
            <w:shd w:val="clear" w:color="auto" w:fill="F1F9FD"/>
          </w:tcPr>
          <w:p w14:paraId="680C8FF5"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3"/>
                <w:szCs w:val="22"/>
                <w:lang w:val="en-US"/>
                <w14:ligatures w14:val="none"/>
              </w:rPr>
              <w:t>Salomlashish, davomat, kayfiyatni aniqlash va dars shiorini aytish.</w:t>
            </w:r>
          </w:p>
        </w:tc>
      </w:tr>
      <w:tr w:rsidR="003438DA" w:rsidRPr="000E2C21" w14:paraId="1620F5F5" w14:textId="77777777" w:rsidTr="007E199D">
        <w:trPr>
          <w:jc w:val="center"/>
        </w:trPr>
        <w:tc>
          <w:tcPr>
            <w:tcW w:w="3383" w:type="dxa"/>
            <w:tcBorders>
              <w:top w:val="single" w:sz="4" w:space="0" w:color="000000"/>
              <w:left w:val="single" w:sz="4" w:space="0" w:color="000000"/>
              <w:bottom w:val="single" w:sz="4" w:space="0" w:color="000000"/>
              <w:right w:val="single" w:sz="4" w:space="0" w:color="000000"/>
            </w:tcBorders>
            <w:shd w:val="clear" w:color="auto" w:fill="FFFFFF"/>
          </w:tcPr>
          <w:p w14:paraId="008D80AE"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3"/>
                <w:szCs w:val="22"/>
                <w:lang w:val="en-US"/>
                <w14:ligatures w14:val="none"/>
              </w:rPr>
              <w:t>II. Motivatsiya</w:t>
            </w:r>
          </w:p>
        </w:tc>
        <w:tc>
          <w:tcPr>
            <w:tcW w:w="3383" w:type="dxa"/>
            <w:tcBorders>
              <w:top w:val="single" w:sz="4" w:space="0" w:color="000000"/>
              <w:left w:val="single" w:sz="4" w:space="0" w:color="000000"/>
              <w:bottom w:val="single" w:sz="4" w:space="0" w:color="000000"/>
              <w:right w:val="single" w:sz="4" w:space="0" w:color="000000"/>
            </w:tcBorders>
            <w:shd w:val="clear" w:color="auto" w:fill="FFFFFF"/>
          </w:tcPr>
          <w:p w14:paraId="4F8E3800"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3"/>
                <w:szCs w:val="22"/>
                <w:lang w:val="en-US"/>
                <w14:ligatures w14:val="none"/>
              </w:rPr>
              <w:t>4 daqiqa</w:t>
            </w:r>
          </w:p>
        </w:tc>
        <w:tc>
          <w:tcPr>
            <w:tcW w:w="3383" w:type="dxa"/>
            <w:tcBorders>
              <w:top w:val="single" w:sz="4" w:space="0" w:color="000000"/>
              <w:left w:val="single" w:sz="4" w:space="0" w:color="000000"/>
              <w:bottom w:val="single" w:sz="4" w:space="0" w:color="000000"/>
              <w:right w:val="single" w:sz="4" w:space="0" w:color="000000"/>
            </w:tcBorders>
            <w:shd w:val="clear" w:color="auto" w:fill="FFFFFF"/>
          </w:tcPr>
          <w:p w14:paraId="1E0738F6"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3"/>
                <w:szCs w:val="22"/>
                <w:lang w:val="en-US"/>
                <w14:ligatures w14:val="none"/>
              </w:rPr>
              <w:t>“Vatan deganda nimani tasavvur qilasiz?” savoli va rasmlar asosida suhbat.</w:t>
            </w:r>
          </w:p>
        </w:tc>
      </w:tr>
      <w:tr w:rsidR="003438DA" w:rsidRPr="000E2C21" w14:paraId="3DD4889E" w14:textId="77777777" w:rsidTr="007E199D">
        <w:trPr>
          <w:jc w:val="center"/>
        </w:trPr>
        <w:tc>
          <w:tcPr>
            <w:tcW w:w="3383" w:type="dxa"/>
            <w:tcBorders>
              <w:top w:val="single" w:sz="4" w:space="0" w:color="000000"/>
              <w:left w:val="single" w:sz="4" w:space="0" w:color="000000"/>
              <w:bottom w:val="single" w:sz="4" w:space="0" w:color="000000"/>
              <w:right w:val="single" w:sz="4" w:space="0" w:color="000000"/>
            </w:tcBorders>
            <w:shd w:val="clear" w:color="auto" w:fill="F1F9FD"/>
          </w:tcPr>
          <w:p w14:paraId="09888183"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3"/>
                <w:szCs w:val="22"/>
                <w:lang w:val="en-US"/>
                <w14:ligatures w14:val="none"/>
              </w:rPr>
              <w:t>III. Yangi mavzu bayoni</w:t>
            </w:r>
          </w:p>
        </w:tc>
        <w:tc>
          <w:tcPr>
            <w:tcW w:w="3383" w:type="dxa"/>
            <w:tcBorders>
              <w:top w:val="single" w:sz="4" w:space="0" w:color="000000"/>
              <w:left w:val="single" w:sz="4" w:space="0" w:color="000000"/>
              <w:bottom w:val="single" w:sz="4" w:space="0" w:color="000000"/>
              <w:right w:val="single" w:sz="4" w:space="0" w:color="000000"/>
            </w:tcBorders>
            <w:shd w:val="clear" w:color="auto" w:fill="F1F9FD"/>
          </w:tcPr>
          <w:p w14:paraId="54DD3955"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3"/>
                <w:szCs w:val="22"/>
                <w:lang w:val="en-US"/>
                <w14:ligatures w14:val="none"/>
              </w:rPr>
              <w:t>9 daqiqa</w:t>
            </w:r>
          </w:p>
        </w:tc>
        <w:tc>
          <w:tcPr>
            <w:tcW w:w="3383" w:type="dxa"/>
            <w:tcBorders>
              <w:top w:val="single" w:sz="4" w:space="0" w:color="000000"/>
              <w:left w:val="single" w:sz="4" w:space="0" w:color="000000"/>
              <w:bottom w:val="single" w:sz="4" w:space="0" w:color="000000"/>
              <w:right w:val="single" w:sz="4" w:space="0" w:color="000000"/>
            </w:tcBorders>
            <w:shd w:val="clear" w:color="auto" w:fill="F1F9FD"/>
          </w:tcPr>
          <w:p w14:paraId="45ED5B4E"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3"/>
                <w:szCs w:val="22"/>
                <w:lang w:val="en-US"/>
                <w14:ligatures w14:val="none"/>
              </w:rPr>
              <w:t>Mustaqillik tarixi, 35 yillik va asosiy tarixiy sanalar bilan tanishtirish.</w:t>
            </w:r>
          </w:p>
        </w:tc>
      </w:tr>
      <w:tr w:rsidR="003438DA" w:rsidRPr="000E2C21" w14:paraId="5FCC8AE3" w14:textId="77777777" w:rsidTr="007E199D">
        <w:trPr>
          <w:jc w:val="center"/>
        </w:trPr>
        <w:tc>
          <w:tcPr>
            <w:tcW w:w="3383" w:type="dxa"/>
            <w:tcBorders>
              <w:top w:val="single" w:sz="4" w:space="0" w:color="000000"/>
              <w:left w:val="single" w:sz="4" w:space="0" w:color="000000"/>
              <w:bottom w:val="single" w:sz="4" w:space="0" w:color="000000"/>
              <w:right w:val="single" w:sz="4" w:space="0" w:color="000000"/>
            </w:tcBorders>
            <w:shd w:val="clear" w:color="auto" w:fill="FFFFFF"/>
          </w:tcPr>
          <w:p w14:paraId="1D89E19A"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3"/>
                <w:szCs w:val="22"/>
                <w:lang w:val="en-US"/>
                <w14:ligatures w14:val="none"/>
              </w:rPr>
              <w:t>IV. “Tarixiy tasma”</w:t>
            </w:r>
          </w:p>
        </w:tc>
        <w:tc>
          <w:tcPr>
            <w:tcW w:w="3383" w:type="dxa"/>
            <w:tcBorders>
              <w:top w:val="single" w:sz="4" w:space="0" w:color="000000"/>
              <w:left w:val="single" w:sz="4" w:space="0" w:color="000000"/>
              <w:bottom w:val="single" w:sz="4" w:space="0" w:color="000000"/>
              <w:right w:val="single" w:sz="4" w:space="0" w:color="000000"/>
            </w:tcBorders>
            <w:shd w:val="clear" w:color="auto" w:fill="FFFFFF"/>
          </w:tcPr>
          <w:p w14:paraId="4DA0A05E"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3"/>
                <w:szCs w:val="22"/>
                <w:lang w:val="en-US"/>
                <w14:ligatures w14:val="none"/>
              </w:rPr>
              <w:t>6 daqiqa</w:t>
            </w:r>
          </w:p>
        </w:tc>
        <w:tc>
          <w:tcPr>
            <w:tcW w:w="3383" w:type="dxa"/>
            <w:tcBorders>
              <w:top w:val="single" w:sz="4" w:space="0" w:color="000000"/>
              <w:left w:val="single" w:sz="4" w:space="0" w:color="000000"/>
              <w:bottom w:val="single" w:sz="4" w:space="0" w:color="000000"/>
              <w:right w:val="single" w:sz="4" w:space="0" w:color="000000"/>
            </w:tcBorders>
            <w:shd w:val="clear" w:color="auto" w:fill="FFFFFF"/>
          </w:tcPr>
          <w:p w14:paraId="263524AB"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3"/>
                <w:szCs w:val="22"/>
                <w:lang w:val="en-US"/>
                <w14:ligatures w14:val="none"/>
              </w:rPr>
              <w:t>Sana va voqea kartochkalarini ketma-ket joylashtirish.</w:t>
            </w:r>
          </w:p>
        </w:tc>
      </w:tr>
      <w:tr w:rsidR="003438DA" w:rsidRPr="000E2C21" w14:paraId="5D6FB067" w14:textId="77777777" w:rsidTr="007E199D">
        <w:trPr>
          <w:jc w:val="center"/>
        </w:trPr>
        <w:tc>
          <w:tcPr>
            <w:tcW w:w="3383" w:type="dxa"/>
            <w:tcBorders>
              <w:top w:val="single" w:sz="4" w:space="0" w:color="000000"/>
              <w:left w:val="single" w:sz="4" w:space="0" w:color="000000"/>
              <w:bottom w:val="single" w:sz="4" w:space="0" w:color="000000"/>
              <w:right w:val="single" w:sz="4" w:space="0" w:color="000000"/>
            </w:tcBorders>
            <w:shd w:val="clear" w:color="auto" w:fill="F1F9FD"/>
          </w:tcPr>
          <w:p w14:paraId="44F90D57"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3"/>
                <w:szCs w:val="22"/>
                <w:lang w:val="en-US"/>
                <w14:ligatures w14:val="none"/>
              </w:rPr>
              <w:t>V. “Ramzlar bilimdoni”</w:t>
            </w:r>
          </w:p>
        </w:tc>
        <w:tc>
          <w:tcPr>
            <w:tcW w:w="3383" w:type="dxa"/>
            <w:tcBorders>
              <w:top w:val="single" w:sz="4" w:space="0" w:color="000000"/>
              <w:left w:val="single" w:sz="4" w:space="0" w:color="000000"/>
              <w:bottom w:val="single" w:sz="4" w:space="0" w:color="000000"/>
              <w:right w:val="single" w:sz="4" w:space="0" w:color="000000"/>
            </w:tcBorders>
            <w:shd w:val="clear" w:color="auto" w:fill="F1F9FD"/>
          </w:tcPr>
          <w:p w14:paraId="2181AB82"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3"/>
                <w:szCs w:val="22"/>
                <w:lang w:val="en-US"/>
                <w14:ligatures w14:val="none"/>
              </w:rPr>
              <w:t>6 daqiqa</w:t>
            </w:r>
          </w:p>
        </w:tc>
        <w:tc>
          <w:tcPr>
            <w:tcW w:w="3383" w:type="dxa"/>
            <w:tcBorders>
              <w:top w:val="single" w:sz="4" w:space="0" w:color="000000"/>
              <w:left w:val="single" w:sz="4" w:space="0" w:color="000000"/>
              <w:bottom w:val="single" w:sz="4" w:space="0" w:color="000000"/>
              <w:right w:val="single" w:sz="4" w:space="0" w:color="000000"/>
            </w:tcBorders>
            <w:shd w:val="clear" w:color="auto" w:fill="F1F9FD"/>
          </w:tcPr>
          <w:p w14:paraId="069D5918"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3"/>
                <w:szCs w:val="22"/>
                <w:lang w:val="en-US"/>
                <w14:ligatures w14:val="none"/>
              </w:rPr>
              <w:t>Davlat ramzlari bo‘yicha guruhli topshiriq va izoh.</w:t>
            </w:r>
          </w:p>
        </w:tc>
      </w:tr>
      <w:tr w:rsidR="003438DA" w:rsidRPr="000E2C21" w14:paraId="031CCE6E" w14:textId="77777777" w:rsidTr="007E199D">
        <w:trPr>
          <w:jc w:val="center"/>
        </w:trPr>
        <w:tc>
          <w:tcPr>
            <w:tcW w:w="3383" w:type="dxa"/>
            <w:tcBorders>
              <w:top w:val="single" w:sz="4" w:space="0" w:color="000000"/>
              <w:left w:val="single" w:sz="4" w:space="0" w:color="000000"/>
              <w:bottom w:val="single" w:sz="4" w:space="0" w:color="000000"/>
              <w:right w:val="single" w:sz="4" w:space="0" w:color="000000"/>
            </w:tcBorders>
            <w:shd w:val="clear" w:color="auto" w:fill="FFFFFF"/>
          </w:tcPr>
          <w:p w14:paraId="20CF5296"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3"/>
                <w:szCs w:val="22"/>
                <w:lang w:val="en-US"/>
                <w14:ligatures w14:val="none"/>
              </w:rPr>
              <w:t>VI. She’r va sahna chiqishi</w:t>
            </w:r>
          </w:p>
        </w:tc>
        <w:tc>
          <w:tcPr>
            <w:tcW w:w="3383" w:type="dxa"/>
            <w:tcBorders>
              <w:top w:val="single" w:sz="4" w:space="0" w:color="000000"/>
              <w:left w:val="single" w:sz="4" w:space="0" w:color="000000"/>
              <w:bottom w:val="single" w:sz="4" w:space="0" w:color="000000"/>
              <w:right w:val="single" w:sz="4" w:space="0" w:color="000000"/>
            </w:tcBorders>
            <w:shd w:val="clear" w:color="auto" w:fill="FFFFFF"/>
          </w:tcPr>
          <w:p w14:paraId="4C9FFEF0"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3"/>
                <w:szCs w:val="22"/>
                <w:lang w:val="en-US"/>
                <w14:ligatures w14:val="none"/>
              </w:rPr>
              <w:t>5 daqiqa</w:t>
            </w:r>
          </w:p>
        </w:tc>
        <w:tc>
          <w:tcPr>
            <w:tcW w:w="3383" w:type="dxa"/>
            <w:tcBorders>
              <w:top w:val="single" w:sz="4" w:space="0" w:color="000000"/>
              <w:left w:val="single" w:sz="4" w:space="0" w:color="000000"/>
              <w:bottom w:val="single" w:sz="4" w:space="0" w:color="000000"/>
              <w:right w:val="single" w:sz="4" w:space="0" w:color="000000"/>
            </w:tcBorders>
            <w:shd w:val="clear" w:color="auto" w:fill="FFFFFF"/>
          </w:tcPr>
          <w:p w14:paraId="31040ABD"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3"/>
                <w:szCs w:val="22"/>
                <w:lang w:val="en-US"/>
                <w14:ligatures w14:val="none"/>
              </w:rPr>
              <w:t>Vatan, Tinchlik, Bilim va Kelajak obrazlari orqali tarbiyaviy chiqish.</w:t>
            </w:r>
          </w:p>
        </w:tc>
      </w:tr>
      <w:tr w:rsidR="003438DA" w:rsidRPr="000E2C21" w14:paraId="4EBFD81F" w14:textId="77777777" w:rsidTr="007E199D">
        <w:trPr>
          <w:jc w:val="center"/>
        </w:trPr>
        <w:tc>
          <w:tcPr>
            <w:tcW w:w="3383" w:type="dxa"/>
            <w:tcBorders>
              <w:top w:val="single" w:sz="4" w:space="0" w:color="000000"/>
              <w:left w:val="single" w:sz="4" w:space="0" w:color="000000"/>
              <w:bottom w:val="single" w:sz="4" w:space="0" w:color="000000"/>
              <w:right w:val="single" w:sz="4" w:space="0" w:color="000000"/>
            </w:tcBorders>
            <w:shd w:val="clear" w:color="auto" w:fill="F1F9FD"/>
          </w:tcPr>
          <w:p w14:paraId="0327F64E"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3"/>
                <w:szCs w:val="22"/>
                <w:lang w:val="en-US"/>
                <w14:ligatures w14:val="none"/>
              </w:rPr>
              <w:t>VII. “Vatanim kelajagi” ijodiy ishi</w:t>
            </w:r>
          </w:p>
        </w:tc>
        <w:tc>
          <w:tcPr>
            <w:tcW w:w="3383" w:type="dxa"/>
            <w:tcBorders>
              <w:top w:val="single" w:sz="4" w:space="0" w:color="000000"/>
              <w:left w:val="single" w:sz="4" w:space="0" w:color="000000"/>
              <w:bottom w:val="single" w:sz="4" w:space="0" w:color="000000"/>
              <w:right w:val="single" w:sz="4" w:space="0" w:color="000000"/>
            </w:tcBorders>
            <w:shd w:val="clear" w:color="auto" w:fill="F1F9FD"/>
          </w:tcPr>
          <w:p w14:paraId="2F20C57D"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3"/>
                <w:szCs w:val="22"/>
                <w:lang w:val="en-US"/>
                <w14:ligatures w14:val="none"/>
              </w:rPr>
              <w:t>6 daqiqa</w:t>
            </w:r>
          </w:p>
        </w:tc>
        <w:tc>
          <w:tcPr>
            <w:tcW w:w="3383" w:type="dxa"/>
            <w:tcBorders>
              <w:top w:val="single" w:sz="4" w:space="0" w:color="000000"/>
              <w:left w:val="single" w:sz="4" w:space="0" w:color="000000"/>
              <w:bottom w:val="single" w:sz="4" w:space="0" w:color="000000"/>
              <w:right w:val="single" w:sz="4" w:space="0" w:color="000000"/>
            </w:tcBorders>
            <w:shd w:val="clear" w:color="auto" w:fill="F1F9FD"/>
          </w:tcPr>
          <w:p w14:paraId="17450AE6"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3"/>
                <w:szCs w:val="22"/>
                <w:lang w:val="en-US"/>
                <w14:ligatures w14:val="none"/>
              </w:rPr>
              <w:t>Guruhlar kelajak O‘zbekistonini rasm va kalit so‘zlar bilan ifodalaydi.</w:t>
            </w:r>
          </w:p>
        </w:tc>
      </w:tr>
      <w:tr w:rsidR="003438DA" w:rsidRPr="000E2C21" w14:paraId="50656CD7" w14:textId="77777777" w:rsidTr="007E199D">
        <w:trPr>
          <w:jc w:val="center"/>
        </w:trPr>
        <w:tc>
          <w:tcPr>
            <w:tcW w:w="3383" w:type="dxa"/>
            <w:tcBorders>
              <w:top w:val="single" w:sz="4" w:space="0" w:color="000000"/>
              <w:left w:val="single" w:sz="4" w:space="0" w:color="000000"/>
              <w:bottom w:val="single" w:sz="4" w:space="0" w:color="000000"/>
              <w:right w:val="single" w:sz="4" w:space="0" w:color="000000"/>
            </w:tcBorders>
            <w:shd w:val="clear" w:color="auto" w:fill="FFFFFF"/>
          </w:tcPr>
          <w:p w14:paraId="30D2EA70"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3"/>
                <w:szCs w:val="22"/>
                <w:lang w:val="en-US"/>
                <w14:ligatures w14:val="none"/>
              </w:rPr>
              <w:t>VIII. Mustahkamlash</w:t>
            </w:r>
          </w:p>
        </w:tc>
        <w:tc>
          <w:tcPr>
            <w:tcW w:w="3383" w:type="dxa"/>
            <w:tcBorders>
              <w:top w:val="single" w:sz="4" w:space="0" w:color="000000"/>
              <w:left w:val="single" w:sz="4" w:space="0" w:color="000000"/>
              <w:bottom w:val="single" w:sz="4" w:space="0" w:color="000000"/>
              <w:right w:val="single" w:sz="4" w:space="0" w:color="000000"/>
            </w:tcBorders>
            <w:shd w:val="clear" w:color="auto" w:fill="FFFFFF"/>
          </w:tcPr>
          <w:p w14:paraId="2678A7FA"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3"/>
                <w:szCs w:val="22"/>
                <w:lang w:val="en-US"/>
                <w14:ligatures w14:val="none"/>
              </w:rPr>
              <w:t>4 daqiqa</w:t>
            </w:r>
          </w:p>
        </w:tc>
        <w:tc>
          <w:tcPr>
            <w:tcW w:w="3383" w:type="dxa"/>
            <w:tcBorders>
              <w:top w:val="single" w:sz="4" w:space="0" w:color="000000"/>
              <w:left w:val="single" w:sz="4" w:space="0" w:color="000000"/>
              <w:bottom w:val="single" w:sz="4" w:space="0" w:color="000000"/>
              <w:right w:val="single" w:sz="4" w:space="0" w:color="000000"/>
            </w:tcBorders>
            <w:shd w:val="clear" w:color="auto" w:fill="FFFFFF"/>
          </w:tcPr>
          <w:p w14:paraId="7DD0DAC3"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3"/>
                <w:szCs w:val="22"/>
                <w:lang w:val="en-US"/>
                <w14:ligatures w14:val="none"/>
              </w:rPr>
              <w:t>Tezkor viktorina, to‘g‘ri-noto‘g‘ri va xulosa.</w:t>
            </w:r>
          </w:p>
        </w:tc>
      </w:tr>
      <w:tr w:rsidR="003438DA" w:rsidRPr="000E2C21" w14:paraId="2272A0BD" w14:textId="77777777" w:rsidTr="007E199D">
        <w:trPr>
          <w:jc w:val="center"/>
        </w:trPr>
        <w:tc>
          <w:tcPr>
            <w:tcW w:w="3383" w:type="dxa"/>
            <w:tcBorders>
              <w:top w:val="single" w:sz="4" w:space="0" w:color="000000"/>
              <w:left w:val="single" w:sz="4" w:space="0" w:color="000000"/>
              <w:bottom w:val="single" w:sz="4" w:space="0" w:color="000000"/>
              <w:right w:val="single" w:sz="4" w:space="0" w:color="000000"/>
            </w:tcBorders>
            <w:shd w:val="clear" w:color="auto" w:fill="F1F9FD"/>
          </w:tcPr>
          <w:p w14:paraId="5E0D53A3"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3"/>
                <w:szCs w:val="22"/>
                <w:lang w:val="en-US"/>
                <w14:ligatures w14:val="none"/>
              </w:rPr>
              <w:t>IX. Baholash va uyga vazifa</w:t>
            </w:r>
          </w:p>
        </w:tc>
        <w:tc>
          <w:tcPr>
            <w:tcW w:w="3383" w:type="dxa"/>
            <w:tcBorders>
              <w:top w:val="single" w:sz="4" w:space="0" w:color="000000"/>
              <w:left w:val="single" w:sz="4" w:space="0" w:color="000000"/>
              <w:bottom w:val="single" w:sz="4" w:space="0" w:color="000000"/>
              <w:right w:val="single" w:sz="4" w:space="0" w:color="000000"/>
            </w:tcBorders>
            <w:shd w:val="clear" w:color="auto" w:fill="F1F9FD"/>
          </w:tcPr>
          <w:p w14:paraId="404E84C2"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3"/>
                <w:szCs w:val="22"/>
                <w:lang w:val="en-US"/>
                <w14:ligatures w14:val="none"/>
              </w:rPr>
              <w:t>2 daqiqa</w:t>
            </w:r>
          </w:p>
        </w:tc>
        <w:tc>
          <w:tcPr>
            <w:tcW w:w="3383" w:type="dxa"/>
            <w:tcBorders>
              <w:top w:val="single" w:sz="4" w:space="0" w:color="000000"/>
              <w:left w:val="single" w:sz="4" w:space="0" w:color="000000"/>
              <w:bottom w:val="single" w:sz="4" w:space="0" w:color="000000"/>
              <w:right w:val="single" w:sz="4" w:space="0" w:color="000000"/>
            </w:tcBorders>
            <w:shd w:val="clear" w:color="auto" w:fill="F1F9FD"/>
          </w:tcPr>
          <w:p w14:paraId="1F47D993"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3"/>
                <w:szCs w:val="22"/>
                <w:lang w:val="en-US"/>
                <w14:ligatures w14:val="none"/>
              </w:rPr>
              <w:t>Rag‘batlantirish, refleksiya va oilaviy topshiriq.</w:t>
            </w:r>
          </w:p>
        </w:tc>
      </w:tr>
    </w:tbl>
    <w:p w14:paraId="228D3F50" w14:textId="77777777" w:rsidR="003438DA" w:rsidRPr="003438DA" w:rsidRDefault="003438DA" w:rsidP="003438DA">
      <w:pPr>
        <w:keepNext/>
        <w:suppressAutoHyphens/>
        <w:spacing w:before="140" w:after="120" w:line="264" w:lineRule="auto"/>
        <w:rPr>
          <w:rFonts w:eastAsia="DejaVu Sans" w:cs="Times New Roman"/>
          <w:kern w:val="0"/>
          <w:szCs w:val="22"/>
          <w:lang w:val="en-US"/>
          <w14:ligatures w14:val="none"/>
        </w:rPr>
      </w:pPr>
      <w:r w:rsidRPr="003438DA">
        <w:rPr>
          <w:rFonts w:eastAsia="DejaVu Sans" w:cs="Times New Roman"/>
          <w:b/>
          <w:kern w:val="0"/>
          <w:sz w:val="30"/>
          <w:szCs w:val="22"/>
          <w:lang w:val="en-US"/>
          <w14:ligatures w14:val="none"/>
        </w:rPr>
        <w:t>I. Tashkiliy qism — 3 daqiqa</w:t>
      </w:r>
    </w:p>
    <w:p w14:paraId="1FC2B2EF" w14:textId="77777777" w:rsidR="003438DA" w:rsidRPr="003438DA" w:rsidRDefault="003438DA" w:rsidP="003438DA">
      <w:pPr>
        <w:suppressAutoHyphens/>
        <w:spacing w:after="80" w:line="269" w:lineRule="auto"/>
        <w:ind w:firstLine="397"/>
        <w:jc w:val="both"/>
        <w:rPr>
          <w:rFonts w:eastAsia="DejaVu Sans" w:cs="Times New Roman"/>
          <w:b/>
          <w:kern w:val="0"/>
          <w:sz w:val="30"/>
          <w:szCs w:val="22"/>
          <w:lang w:val="en-US"/>
          <w14:ligatures w14:val="none"/>
        </w:rPr>
      </w:pPr>
      <w:r w:rsidRPr="003438DA">
        <w:rPr>
          <w:rFonts w:eastAsia="DejaVu Sans" w:cs="Times New Roman"/>
          <w:kern w:val="0"/>
          <w:szCs w:val="22"/>
          <w:lang w:val="en-US"/>
          <w14:ligatures w14:val="none"/>
        </w:rPr>
        <w:t>O‘qituvchi o‘quvchilar bilan samimiy salomlashadi, davomatni aniqlaydi va sinfdagi bayramona bezaklarga e’tibor qaratadi. O‘quvchilar kaftlarini yurak ustiga qo‘yib, dars shiorini birgalikda aytadilar.</w:t>
      </w:r>
    </w:p>
    <w:tbl>
      <w:tblPr>
        <w:tblW w:w="0" w:type="auto"/>
        <w:jc w:val="center"/>
        <w:tblLayout w:type="fixed"/>
        <w:tblCellMar>
          <w:top w:w="120" w:type="dxa"/>
          <w:left w:w="170" w:type="dxa"/>
          <w:bottom w:w="120" w:type="dxa"/>
          <w:right w:w="170" w:type="dxa"/>
        </w:tblCellMar>
        <w:tblLook w:val="0000" w:firstRow="0" w:lastRow="0" w:firstColumn="0" w:lastColumn="0" w:noHBand="0" w:noVBand="0"/>
      </w:tblPr>
      <w:tblGrid>
        <w:gridCol w:w="10148"/>
      </w:tblGrid>
      <w:tr w:rsidR="003438DA" w:rsidRPr="000E2C21" w14:paraId="7A0365B5" w14:textId="77777777" w:rsidTr="007E199D">
        <w:trPr>
          <w:cantSplit/>
          <w:jc w:val="center"/>
        </w:trPr>
        <w:tc>
          <w:tcPr>
            <w:tcW w:w="10148" w:type="dxa"/>
            <w:tcBorders>
              <w:top w:val="single" w:sz="10" w:space="0" w:color="0069AA"/>
              <w:left w:val="single" w:sz="10" w:space="0" w:color="0069AA"/>
              <w:bottom w:val="single" w:sz="10" w:space="0" w:color="0069AA"/>
              <w:right w:val="single" w:sz="10" w:space="0" w:color="0069AA"/>
            </w:tcBorders>
            <w:shd w:val="clear" w:color="auto" w:fill="EAF6FF"/>
          </w:tcPr>
          <w:p w14:paraId="0B57509F" w14:textId="77777777" w:rsidR="003438DA" w:rsidRPr="003438DA" w:rsidRDefault="003438DA" w:rsidP="003438DA">
            <w:pPr>
              <w:suppressAutoHyphens/>
              <w:spacing w:after="60" w:line="264" w:lineRule="auto"/>
              <w:jc w:val="center"/>
              <w:rPr>
                <w:rFonts w:eastAsia="DejaVu Sans" w:cs="Times New Roman"/>
                <w:i/>
                <w:kern w:val="0"/>
                <w:szCs w:val="22"/>
                <w:lang w:val="en-US"/>
                <w14:ligatures w14:val="none"/>
              </w:rPr>
            </w:pPr>
            <w:r w:rsidRPr="003438DA">
              <w:rPr>
                <w:rFonts w:eastAsia="DejaVu Sans" w:cs="Times New Roman"/>
                <w:b/>
                <w:kern w:val="0"/>
                <w:sz w:val="30"/>
                <w:szCs w:val="22"/>
                <w:lang w:val="en-US"/>
                <w14:ligatures w14:val="none"/>
              </w:rPr>
              <w:t>DARS SHIORI</w:t>
            </w:r>
          </w:p>
          <w:p w14:paraId="2FBC966A" w14:textId="77777777" w:rsidR="003438DA" w:rsidRPr="003438DA" w:rsidRDefault="003438DA" w:rsidP="003438DA">
            <w:pPr>
              <w:suppressAutoHyphens/>
              <w:spacing w:after="20" w:line="264" w:lineRule="auto"/>
              <w:jc w:val="center"/>
              <w:rPr>
                <w:rFonts w:eastAsia="DejaVu Sans" w:cs="Times New Roman"/>
                <w:i/>
                <w:kern w:val="0"/>
                <w:szCs w:val="22"/>
                <w:lang w:val="en-US"/>
                <w14:ligatures w14:val="none"/>
              </w:rPr>
            </w:pPr>
            <w:r w:rsidRPr="003438DA">
              <w:rPr>
                <w:rFonts w:eastAsia="DejaVu Sans" w:cs="Times New Roman"/>
                <w:i/>
                <w:kern w:val="0"/>
                <w:szCs w:val="22"/>
                <w:lang w:val="en-US"/>
                <w14:ligatures w14:val="none"/>
              </w:rPr>
              <w:t>Vatanimni sevaman!</w:t>
            </w:r>
          </w:p>
          <w:p w14:paraId="70E33240" w14:textId="77777777" w:rsidR="003438DA" w:rsidRPr="003438DA" w:rsidRDefault="003438DA" w:rsidP="003438DA">
            <w:pPr>
              <w:suppressAutoHyphens/>
              <w:spacing w:after="20" w:line="264" w:lineRule="auto"/>
              <w:jc w:val="center"/>
              <w:rPr>
                <w:rFonts w:eastAsia="DejaVu Sans" w:cs="Times New Roman"/>
                <w:i/>
                <w:kern w:val="0"/>
                <w:szCs w:val="22"/>
                <w:lang w:val="en-US"/>
                <w14:ligatures w14:val="none"/>
              </w:rPr>
            </w:pPr>
            <w:r w:rsidRPr="003438DA">
              <w:rPr>
                <w:rFonts w:eastAsia="DejaVu Sans" w:cs="Times New Roman"/>
                <w:i/>
                <w:kern w:val="0"/>
                <w:szCs w:val="22"/>
                <w:lang w:val="en-US"/>
                <w14:ligatures w14:val="none"/>
              </w:rPr>
              <w:t>Bilim bilan ulg‘ayaman!</w:t>
            </w:r>
          </w:p>
          <w:p w14:paraId="570BC7F8" w14:textId="77777777" w:rsidR="003438DA" w:rsidRPr="003438DA" w:rsidRDefault="003438DA" w:rsidP="003438DA">
            <w:pPr>
              <w:suppressAutoHyphens/>
              <w:spacing w:after="20" w:line="264" w:lineRule="auto"/>
              <w:jc w:val="center"/>
              <w:rPr>
                <w:rFonts w:eastAsia="DejaVu Sans" w:cs="Times New Roman"/>
                <w:kern w:val="0"/>
                <w:szCs w:val="22"/>
                <w:lang w:val="en-US"/>
                <w14:ligatures w14:val="none"/>
              </w:rPr>
            </w:pPr>
            <w:r w:rsidRPr="003438DA">
              <w:rPr>
                <w:rFonts w:eastAsia="DejaVu Sans" w:cs="Times New Roman"/>
                <w:i/>
                <w:kern w:val="0"/>
                <w:szCs w:val="22"/>
                <w:lang w:val="en-US"/>
                <w14:ligatures w14:val="none"/>
              </w:rPr>
              <w:t>Yurtim ravnaqiga hissa qo‘shaman!</w:t>
            </w:r>
          </w:p>
        </w:tc>
      </w:tr>
    </w:tbl>
    <w:p w14:paraId="6F61D12E" w14:textId="77777777" w:rsidR="003438DA" w:rsidRPr="003438DA" w:rsidRDefault="003438DA" w:rsidP="003438DA">
      <w:pPr>
        <w:suppressAutoHyphens/>
        <w:spacing w:after="0" w:line="264" w:lineRule="auto"/>
        <w:rPr>
          <w:rFonts w:eastAsia="DejaVu Sans" w:cs="Times New Roman"/>
          <w:kern w:val="0"/>
          <w:szCs w:val="22"/>
          <w:lang w:val="en-US"/>
          <w14:ligatures w14:val="none"/>
        </w:rPr>
      </w:pPr>
    </w:p>
    <w:p w14:paraId="7B8A7BB9" w14:textId="77777777" w:rsidR="003438DA" w:rsidRPr="003438DA" w:rsidRDefault="003438DA" w:rsidP="003438DA">
      <w:pPr>
        <w:keepNext/>
        <w:suppressAutoHyphens/>
        <w:spacing w:before="140" w:after="120" w:line="360" w:lineRule="auto"/>
        <w:rPr>
          <w:rFonts w:eastAsia="DejaVu Sans" w:cs="Times New Roman"/>
          <w:kern w:val="0"/>
          <w:szCs w:val="22"/>
          <w:lang w:val="en-US"/>
          <w14:ligatures w14:val="none"/>
        </w:rPr>
      </w:pPr>
      <w:r w:rsidRPr="003438DA">
        <w:rPr>
          <w:rFonts w:eastAsia="DejaVu Sans" w:cs="Times New Roman"/>
          <w:b/>
          <w:kern w:val="0"/>
          <w:sz w:val="30"/>
          <w:szCs w:val="22"/>
          <w:lang w:val="en-US"/>
          <w14:ligatures w14:val="none"/>
        </w:rPr>
        <w:lastRenderedPageBreak/>
        <w:t>II. Motivatsiya — 4 daqiqa</w:t>
      </w:r>
    </w:p>
    <w:p w14:paraId="0AB95CA6" w14:textId="77777777" w:rsidR="003438DA" w:rsidRPr="003438DA" w:rsidRDefault="003438DA" w:rsidP="003438DA">
      <w:pPr>
        <w:suppressAutoHyphens/>
        <w:spacing w:after="80" w:line="360" w:lineRule="auto"/>
        <w:ind w:firstLine="397"/>
        <w:jc w:val="both"/>
        <w:rPr>
          <w:rFonts w:eastAsia="DejaVu Sans" w:cs="Times New Roman"/>
          <w:kern w:val="0"/>
          <w:szCs w:val="22"/>
          <w:lang w:val="en-US"/>
          <w14:ligatures w14:val="none"/>
        </w:rPr>
      </w:pPr>
      <w:r w:rsidRPr="003438DA">
        <w:rPr>
          <w:rFonts w:eastAsia="DejaVu Sans" w:cs="Times New Roman"/>
          <w:kern w:val="0"/>
          <w:szCs w:val="22"/>
          <w:lang w:val="en-US"/>
          <w14:ligatures w14:val="none"/>
        </w:rPr>
        <w:t>O‘qituvchi O‘zbekiston xaritasi, bayroq, maktab, tog‘lar, dalalar va zamonaviy shaharlar tasvirlarini ko‘rsatadi. O‘quvchilar “Bu rasmlarni qaysi bitta so‘z birlashtiradi?” savoliga javob topadilar. Kutiladigan javob: “Vatan — O‘zbekiston”.</w:t>
      </w:r>
    </w:p>
    <w:p w14:paraId="04240A46" w14:textId="77777777" w:rsidR="003438DA" w:rsidRPr="003438DA" w:rsidRDefault="003438DA" w:rsidP="003438DA">
      <w:pPr>
        <w:numPr>
          <w:ilvl w:val="0"/>
          <w:numId w:val="1"/>
        </w:numPr>
        <w:suppressAutoHyphens/>
        <w:spacing w:after="40" w:line="360" w:lineRule="auto"/>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Vatan siz uchun nimadan boshlanadi?</w:t>
      </w:r>
    </w:p>
    <w:p w14:paraId="75AADB38" w14:textId="77777777" w:rsidR="003438DA" w:rsidRPr="003438DA" w:rsidRDefault="003438DA" w:rsidP="003438DA">
      <w:pPr>
        <w:numPr>
          <w:ilvl w:val="0"/>
          <w:numId w:val="1"/>
        </w:numPr>
        <w:suppressAutoHyphens/>
        <w:spacing w:after="40" w:line="360" w:lineRule="auto"/>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O‘zbekistonni qaysi belgilaridan taniymiz?</w:t>
      </w:r>
    </w:p>
    <w:p w14:paraId="36A8F199" w14:textId="77777777" w:rsidR="003438DA" w:rsidRPr="003438DA" w:rsidRDefault="003438DA" w:rsidP="003438DA">
      <w:pPr>
        <w:numPr>
          <w:ilvl w:val="0"/>
          <w:numId w:val="1"/>
        </w:numPr>
        <w:suppressAutoHyphens/>
        <w:spacing w:after="40" w:line="360" w:lineRule="auto"/>
        <w:contextualSpacing/>
        <w:rPr>
          <w:rFonts w:eastAsia="DejaVu Sans" w:cs="Times New Roman"/>
          <w:b/>
          <w:kern w:val="0"/>
          <w:sz w:val="30"/>
          <w:szCs w:val="22"/>
          <w:lang w:val="en-US"/>
          <w14:ligatures w14:val="none"/>
        </w:rPr>
      </w:pPr>
      <w:r w:rsidRPr="003438DA">
        <w:rPr>
          <w:rFonts w:eastAsia="DejaVu Sans" w:cs="Times New Roman"/>
          <w:kern w:val="0"/>
          <w:szCs w:val="22"/>
          <w:lang w:val="en-US"/>
          <w14:ligatures w14:val="none"/>
        </w:rPr>
        <w:t>Nega tinchlikni eng katta boylik deymiz?</w:t>
      </w:r>
    </w:p>
    <w:p w14:paraId="0A4956F9" w14:textId="77777777" w:rsidR="003438DA" w:rsidRPr="003438DA" w:rsidRDefault="003438DA" w:rsidP="003438DA">
      <w:pPr>
        <w:keepNext/>
        <w:suppressAutoHyphens/>
        <w:spacing w:before="140" w:after="120" w:line="360" w:lineRule="auto"/>
        <w:rPr>
          <w:rFonts w:eastAsia="DejaVu Sans" w:cs="Times New Roman"/>
          <w:kern w:val="0"/>
          <w:szCs w:val="22"/>
          <w:lang w:val="en-US"/>
          <w14:ligatures w14:val="none"/>
        </w:rPr>
      </w:pPr>
      <w:r w:rsidRPr="003438DA">
        <w:rPr>
          <w:rFonts w:eastAsia="DejaVu Sans" w:cs="Times New Roman"/>
          <w:b/>
          <w:kern w:val="0"/>
          <w:sz w:val="30"/>
          <w:szCs w:val="22"/>
          <w:lang w:val="en-US"/>
          <w14:ligatures w14:val="none"/>
        </w:rPr>
        <w:t>III. Yangi mavzu bayoni — 9 daqiqa</w:t>
      </w:r>
    </w:p>
    <w:p w14:paraId="3A9A4083" w14:textId="77777777" w:rsidR="003438DA" w:rsidRPr="003438DA" w:rsidRDefault="003438DA" w:rsidP="003438DA">
      <w:pPr>
        <w:suppressAutoHyphens/>
        <w:spacing w:after="80" w:line="360" w:lineRule="auto"/>
        <w:ind w:firstLine="397"/>
        <w:jc w:val="both"/>
        <w:rPr>
          <w:rFonts w:eastAsia="DejaVu Sans" w:cs="Times New Roman"/>
          <w:kern w:val="0"/>
          <w:szCs w:val="22"/>
          <w:lang w:val="en-US"/>
          <w14:ligatures w14:val="none"/>
        </w:rPr>
      </w:pPr>
      <w:r w:rsidRPr="003438DA">
        <w:rPr>
          <w:rFonts w:eastAsia="DejaVu Sans" w:cs="Times New Roman"/>
          <w:kern w:val="0"/>
          <w:szCs w:val="22"/>
          <w:lang w:val="en-US"/>
          <w14:ligatures w14:val="none"/>
        </w:rPr>
        <w:t>O‘qituvchi 1991-yil 31-avgustda O‘zbekiston mustaqil davlat deb e’lon qilinganini tushuntiradi. 1-sentabr Mustaqillik kuni ekanini ta’kidlaydi. “1991-yildan 2026-yilgacha 35 yil bo‘ldi” degan xulosaga o‘quvchilar bilan birgalikda kelinadi.</w:t>
      </w:r>
    </w:p>
    <w:p w14:paraId="4AA9A1F4" w14:textId="77777777" w:rsidR="003438DA" w:rsidRPr="003438DA" w:rsidRDefault="003438DA" w:rsidP="003438DA">
      <w:pPr>
        <w:suppressAutoHyphens/>
        <w:spacing w:after="80" w:line="360" w:lineRule="auto"/>
        <w:ind w:firstLine="397"/>
        <w:jc w:val="both"/>
        <w:rPr>
          <w:rFonts w:eastAsia="DejaVu Sans" w:cs="Times New Roman"/>
          <w:b/>
          <w:kern w:val="0"/>
          <w:sz w:val="36"/>
          <w:szCs w:val="22"/>
          <w:lang w:val="en-US"/>
          <w14:ligatures w14:val="none"/>
        </w:rPr>
      </w:pPr>
      <w:r w:rsidRPr="003438DA">
        <w:rPr>
          <w:rFonts w:eastAsia="DejaVu Sans" w:cs="Times New Roman"/>
          <w:kern w:val="0"/>
          <w:szCs w:val="22"/>
          <w:lang w:val="en-US"/>
          <w14:ligatures w14:val="none"/>
        </w:rPr>
        <w:t>Mustaqillik tufayli xalqimiz o‘z davlat ramzlariga, Konstitutsiyasiga, milliy bayramlariga, ona tilini va qadriyatlarini rivojlantirish imkoniga ega bo‘ldi. Bolalarga mustaqillikning mazmuni “tinch o‘qish, erkin fikrlash, bilim olish va kelajak haqida orzu qilish” misollari bilan ochib beriladi.</w:t>
      </w:r>
    </w:p>
    <w:p w14:paraId="68B6E89A" w14:textId="77777777" w:rsidR="003438DA" w:rsidRPr="003438DA" w:rsidRDefault="003438DA" w:rsidP="003438DA">
      <w:pPr>
        <w:keepNext/>
        <w:pageBreakBefore/>
        <w:shd w:val="clear" w:color="auto" w:fill="EAF6FF"/>
        <w:suppressAutoHyphens/>
        <w:spacing w:before="140" w:after="120" w:line="264" w:lineRule="auto"/>
        <w:jc w:val="center"/>
        <w:rPr>
          <w:rFonts w:eastAsia="DejaVu Sans" w:cs="Times New Roman"/>
          <w:b/>
          <w:kern w:val="0"/>
          <w:sz w:val="30"/>
          <w:szCs w:val="22"/>
          <w:lang w:val="en-US"/>
          <w14:ligatures w14:val="none"/>
        </w:rPr>
      </w:pPr>
      <w:r w:rsidRPr="003438DA">
        <w:rPr>
          <w:rFonts w:eastAsia="DejaVu Sans" w:cs="Times New Roman"/>
          <w:b/>
          <w:kern w:val="0"/>
          <w:sz w:val="36"/>
          <w:szCs w:val="22"/>
          <w:lang w:val="en-US"/>
          <w14:ligatures w14:val="none"/>
        </w:rPr>
        <w:lastRenderedPageBreak/>
        <w:t>DARS JARAYONINING FAOLIYATLI QISMI</w:t>
      </w:r>
    </w:p>
    <w:p w14:paraId="4C06496A" w14:textId="77777777" w:rsidR="003438DA" w:rsidRPr="003438DA" w:rsidRDefault="003438DA" w:rsidP="003438DA">
      <w:pPr>
        <w:keepNext/>
        <w:suppressAutoHyphens/>
        <w:spacing w:before="140" w:after="120" w:line="264" w:lineRule="auto"/>
        <w:rPr>
          <w:rFonts w:eastAsia="DejaVu Sans" w:cs="Times New Roman"/>
          <w:kern w:val="0"/>
          <w:szCs w:val="22"/>
          <w:lang w:val="en-US"/>
          <w14:ligatures w14:val="none"/>
        </w:rPr>
      </w:pPr>
      <w:r w:rsidRPr="003438DA">
        <w:rPr>
          <w:rFonts w:eastAsia="DejaVu Sans" w:cs="Times New Roman"/>
          <w:b/>
          <w:kern w:val="0"/>
          <w:sz w:val="30"/>
          <w:szCs w:val="22"/>
          <w:lang w:val="en-US"/>
          <w14:ligatures w14:val="none"/>
        </w:rPr>
        <w:t>IV. “Tarixiy tasma” o‘yini — 6 daqiqa</w:t>
      </w:r>
    </w:p>
    <w:p w14:paraId="283B4FCF" w14:textId="77777777" w:rsidR="003438DA" w:rsidRPr="003438DA" w:rsidRDefault="003438DA" w:rsidP="003438DA">
      <w:pPr>
        <w:suppressAutoHyphens/>
        <w:spacing w:after="80" w:line="269" w:lineRule="auto"/>
        <w:ind w:firstLine="397"/>
        <w:jc w:val="both"/>
        <w:rPr>
          <w:rFonts w:eastAsia="DejaVu Sans" w:cs="Times New Roman"/>
          <w:b/>
          <w:kern w:val="0"/>
          <w:sz w:val="26"/>
          <w:szCs w:val="22"/>
          <w:lang w:val="en-US"/>
          <w14:ligatures w14:val="none"/>
        </w:rPr>
      </w:pPr>
      <w:r w:rsidRPr="003438DA">
        <w:rPr>
          <w:rFonts w:eastAsia="DejaVu Sans" w:cs="Times New Roman"/>
          <w:kern w:val="0"/>
          <w:szCs w:val="22"/>
          <w:lang w:val="en-US"/>
          <w14:ligatures w14:val="none"/>
        </w:rPr>
        <w:t>Har bir guruhga sana yozilgan kartochkalar va voqea yozilgan kartochkalar aralashtirib beriladi. Guruh a’zolari to‘g‘ri juftlikni topib, ularni vaqt ketma-ketligida doskaga joylashtiradilar.</w:t>
      </w:r>
    </w:p>
    <w:tbl>
      <w:tblPr>
        <w:tblW w:w="0" w:type="auto"/>
        <w:jc w:val="center"/>
        <w:tblLayout w:type="fixed"/>
        <w:tblCellMar>
          <w:top w:w="80" w:type="dxa"/>
          <w:left w:w="100" w:type="dxa"/>
          <w:bottom w:w="80" w:type="dxa"/>
          <w:right w:w="100" w:type="dxa"/>
        </w:tblCellMar>
        <w:tblLook w:val="0000" w:firstRow="0" w:lastRow="0" w:firstColumn="0" w:lastColumn="0" w:noHBand="0" w:noVBand="0"/>
      </w:tblPr>
      <w:tblGrid>
        <w:gridCol w:w="5074"/>
        <w:gridCol w:w="5073"/>
      </w:tblGrid>
      <w:tr w:rsidR="003438DA" w:rsidRPr="003438DA" w14:paraId="6F468178"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06718C0C"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t>31-avgust 1991</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14:paraId="4D1665A6"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Davlat mustaqilligi e’lon qilindi.</w:t>
            </w:r>
          </w:p>
        </w:tc>
      </w:tr>
      <w:tr w:rsidR="003438DA" w:rsidRPr="003438DA" w14:paraId="689697D2"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7EE1D592"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t>1-sentabr 1991</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CB4158"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Mustaqillik bayrami nishonlandi.</w:t>
            </w:r>
          </w:p>
        </w:tc>
      </w:tr>
      <w:tr w:rsidR="003438DA" w:rsidRPr="000E2C21" w14:paraId="306E8D2B"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744B3EBC"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t>18-noyabr 1991</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14:paraId="05B29E46"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Davlat bayrog‘i qabul qilindi.</w:t>
            </w:r>
          </w:p>
        </w:tc>
      </w:tr>
      <w:tr w:rsidR="003438DA" w:rsidRPr="003438DA" w14:paraId="42B2B3C6"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1C2A64C5"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t>2-iyul 1992</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688B3F"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Davlat gerbi qabul qilindi.</w:t>
            </w:r>
          </w:p>
        </w:tc>
      </w:tr>
      <w:tr w:rsidR="003438DA" w:rsidRPr="003438DA" w14:paraId="073AB0D4"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5CA77C22"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t>8-dekabr 1992</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14:paraId="20520FF3"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Konstitutsiya qabul qilindi.</w:t>
            </w:r>
          </w:p>
        </w:tc>
      </w:tr>
      <w:tr w:rsidR="003438DA" w:rsidRPr="003438DA" w14:paraId="1A11EE3B"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719E566E"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t>10-dekabr 1992</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66BA9C"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Davlat madhiyasi qabul qilindi.</w:t>
            </w:r>
          </w:p>
        </w:tc>
      </w:tr>
    </w:tbl>
    <w:p w14:paraId="3CED1511" w14:textId="77777777" w:rsidR="003438DA" w:rsidRPr="003438DA" w:rsidRDefault="003438DA" w:rsidP="003438DA">
      <w:pPr>
        <w:suppressAutoHyphens/>
        <w:spacing w:after="0" w:line="264" w:lineRule="auto"/>
        <w:rPr>
          <w:rFonts w:eastAsia="DejaVu Sans" w:cs="Times New Roman"/>
          <w:kern w:val="0"/>
          <w:szCs w:val="22"/>
          <w:lang w:val="en-US"/>
          <w14:ligatures w14:val="none"/>
        </w:rPr>
      </w:pPr>
    </w:p>
    <w:p w14:paraId="6E4DF986" w14:textId="77777777" w:rsidR="003438DA" w:rsidRPr="003438DA" w:rsidRDefault="003438DA" w:rsidP="003438DA">
      <w:pPr>
        <w:suppressAutoHyphens/>
        <w:spacing w:after="80" w:line="269" w:lineRule="auto"/>
        <w:ind w:firstLine="397"/>
        <w:jc w:val="both"/>
        <w:rPr>
          <w:rFonts w:eastAsia="DejaVu Sans" w:cs="Times New Roman"/>
          <w:b/>
          <w:kern w:val="0"/>
          <w:sz w:val="30"/>
          <w:szCs w:val="22"/>
          <w:lang w:val="en-US"/>
          <w14:ligatures w14:val="none"/>
        </w:rPr>
      </w:pPr>
      <w:r w:rsidRPr="003438DA">
        <w:rPr>
          <w:rFonts w:eastAsia="DejaVu Sans" w:cs="Times New Roman"/>
          <w:kern w:val="0"/>
          <w:szCs w:val="22"/>
          <w:lang w:val="en-US"/>
          <w14:ligatures w14:val="none"/>
        </w:rPr>
        <w:t>Baholash usuli: har bir to‘g‘ri juftlik uchun guruhga bitta yulduzcha beriladi. Guruhlar faqat sanani topib qolmay, voqeaning ahamiyatini bitta gap bilan aytishga harakat qiladi.</w:t>
      </w:r>
    </w:p>
    <w:p w14:paraId="406A8D67" w14:textId="77777777" w:rsidR="003438DA" w:rsidRPr="003438DA" w:rsidRDefault="003438DA" w:rsidP="003438DA">
      <w:pPr>
        <w:keepNext/>
        <w:suppressAutoHyphens/>
        <w:spacing w:before="140" w:after="120" w:line="264" w:lineRule="auto"/>
        <w:rPr>
          <w:rFonts w:eastAsia="DejaVu Sans" w:cs="Times New Roman"/>
          <w:kern w:val="0"/>
          <w:szCs w:val="22"/>
          <w:lang w:val="en-US"/>
          <w14:ligatures w14:val="none"/>
        </w:rPr>
      </w:pPr>
      <w:r w:rsidRPr="003438DA">
        <w:rPr>
          <w:rFonts w:eastAsia="DejaVu Sans" w:cs="Times New Roman"/>
          <w:b/>
          <w:kern w:val="0"/>
          <w:sz w:val="30"/>
          <w:szCs w:val="22"/>
          <w:lang w:val="en-US"/>
          <w14:ligatures w14:val="none"/>
        </w:rPr>
        <w:t>V. “Ramzlar bilimdoni” — 6 daqiqa</w:t>
      </w:r>
    </w:p>
    <w:p w14:paraId="52BF8ED8" w14:textId="77777777" w:rsidR="003438DA" w:rsidRPr="003438DA" w:rsidRDefault="003438DA" w:rsidP="003438DA">
      <w:pPr>
        <w:suppressAutoHyphens/>
        <w:spacing w:after="80" w:line="269" w:lineRule="auto"/>
        <w:ind w:firstLine="397"/>
        <w:jc w:val="both"/>
        <w:rPr>
          <w:rFonts w:eastAsia="DejaVu Sans" w:cs="Times New Roman"/>
          <w:b/>
          <w:kern w:val="0"/>
          <w:sz w:val="26"/>
          <w:szCs w:val="22"/>
          <w:lang w:val="en-US"/>
          <w14:ligatures w14:val="none"/>
        </w:rPr>
      </w:pPr>
      <w:r w:rsidRPr="003438DA">
        <w:rPr>
          <w:rFonts w:eastAsia="DejaVu Sans" w:cs="Times New Roman"/>
          <w:kern w:val="0"/>
          <w:szCs w:val="22"/>
          <w:lang w:val="en-US"/>
          <w14:ligatures w14:val="none"/>
        </w:rPr>
        <w:t>Uch guruhga alohida ramz beriladi. 2 daqiqada guruh a’zolari ramzning nomi, qabul qilingan sanasi, asosiy belgilaridan ikkitasi va unga hurmat qoidasi haqida tayyorlanadi.</w:t>
      </w:r>
    </w:p>
    <w:tbl>
      <w:tblPr>
        <w:tblW w:w="0" w:type="auto"/>
        <w:jc w:val="center"/>
        <w:tblLayout w:type="fixed"/>
        <w:tblCellMar>
          <w:top w:w="80" w:type="dxa"/>
          <w:left w:w="100" w:type="dxa"/>
          <w:bottom w:w="80" w:type="dxa"/>
          <w:right w:w="100" w:type="dxa"/>
        </w:tblCellMar>
        <w:tblLook w:val="0000" w:firstRow="0" w:lastRow="0" w:firstColumn="0" w:lastColumn="0" w:noHBand="0" w:noVBand="0"/>
      </w:tblPr>
      <w:tblGrid>
        <w:gridCol w:w="5074"/>
        <w:gridCol w:w="5073"/>
      </w:tblGrid>
      <w:tr w:rsidR="003438DA" w:rsidRPr="000E2C21" w14:paraId="3028F8F5"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19D7D9ED"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t>“Bayroqchilar” guruhi</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14:paraId="08D00A54"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Bayroq ranglari, yarim oy va yulduzlar; 18-noyabr 1991.</w:t>
            </w:r>
          </w:p>
        </w:tc>
      </w:tr>
      <w:tr w:rsidR="003438DA" w:rsidRPr="000E2C21" w14:paraId="64447AA3"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2EE38A93"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t>“Humo” guruhi</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47EC63"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Gerbdagi Humo qushi, quyosh, paxta va bug‘doy; 2-iyul 1992.</w:t>
            </w:r>
          </w:p>
        </w:tc>
      </w:tr>
      <w:tr w:rsidR="003438DA" w:rsidRPr="000E2C21" w14:paraId="4F8C4EC5"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3221B5E7"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t>“Madhiya” guruhi</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14:paraId="524C2DF7"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Tantanali qo‘shiq, hurmat bilan tinglash; 10-dekabr 1992.</w:t>
            </w:r>
          </w:p>
        </w:tc>
      </w:tr>
    </w:tbl>
    <w:p w14:paraId="54B6C6F0" w14:textId="77777777" w:rsidR="003438DA" w:rsidRPr="003438DA" w:rsidRDefault="003438DA" w:rsidP="003438DA">
      <w:pPr>
        <w:suppressAutoHyphens/>
        <w:spacing w:after="0" w:line="264" w:lineRule="auto"/>
        <w:rPr>
          <w:rFonts w:eastAsia="DejaVu Sans" w:cs="Times New Roman"/>
          <w:kern w:val="0"/>
          <w:szCs w:val="22"/>
          <w:lang w:val="en-US"/>
          <w14:ligatures w14:val="none"/>
        </w:rPr>
      </w:pPr>
    </w:p>
    <w:p w14:paraId="02FACA32" w14:textId="77777777" w:rsidR="003438DA" w:rsidRPr="003438DA" w:rsidRDefault="003438DA" w:rsidP="003438DA">
      <w:pPr>
        <w:keepNext/>
        <w:suppressAutoHyphens/>
        <w:spacing w:before="140" w:after="120" w:line="264" w:lineRule="auto"/>
        <w:rPr>
          <w:rFonts w:eastAsia="DejaVu Sans" w:cs="Times New Roman"/>
          <w:b/>
          <w:kern w:val="0"/>
          <w:sz w:val="30"/>
          <w:szCs w:val="22"/>
          <w:lang w:val="en-US"/>
          <w14:ligatures w14:val="none"/>
        </w:rPr>
      </w:pPr>
      <w:r w:rsidRPr="003438DA">
        <w:rPr>
          <w:rFonts w:eastAsia="DejaVu Sans" w:cs="Times New Roman"/>
          <w:b/>
          <w:kern w:val="0"/>
          <w:sz w:val="30"/>
          <w:szCs w:val="22"/>
          <w:lang w:val="en-US"/>
          <w14:ligatures w14:val="none"/>
        </w:rPr>
        <w:lastRenderedPageBreak/>
        <w:t>VI. Ifodali she’r — 5 daqiqa</w:t>
      </w:r>
    </w:p>
    <w:tbl>
      <w:tblPr>
        <w:tblW w:w="0" w:type="auto"/>
        <w:jc w:val="center"/>
        <w:tblLayout w:type="fixed"/>
        <w:tblCellMar>
          <w:top w:w="120" w:type="dxa"/>
          <w:left w:w="170" w:type="dxa"/>
          <w:bottom w:w="120" w:type="dxa"/>
          <w:right w:w="170" w:type="dxa"/>
        </w:tblCellMar>
        <w:tblLook w:val="0000" w:firstRow="0" w:lastRow="0" w:firstColumn="0" w:lastColumn="0" w:noHBand="0" w:noVBand="0"/>
      </w:tblPr>
      <w:tblGrid>
        <w:gridCol w:w="10148"/>
      </w:tblGrid>
      <w:tr w:rsidR="003438DA" w:rsidRPr="000E2C21" w14:paraId="3A456CB9" w14:textId="77777777" w:rsidTr="007E199D">
        <w:trPr>
          <w:cantSplit/>
          <w:jc w:val="center"/>
        </w:trPr>
        <w:tc>
          <w:tcPr>
            <w:tcW w:w="10148" w:type="dxa"/>
            <w:tcBorders>
              <w:top w:val="single" w:sz="10" w:space="0" w:color="BF1B2F"/>
              <w:left w:val="single" w:sz="10" w:space="0" w:color="BF1B2F"/>
              <w:bottom w:val="single" w:sz="10" w:space="0" w:color="BF1B2F"/>
              <w:right w:val="single" w:sz="10" w:space="0" w:color="BF1B2F"/>
            </w:tcBorders>
            <w:shd w:val="clear" w:color="auto" w:fill="FFF4F5"/>
          </w:tcPr>
          <w:p w14:paraId="6A2B8DF1" w14:textId="77777777" w:rsidR="003438DA" w:rsidRPr="003438DA" w:rsidRDefault="003438DA" w:rsidP="003438DA">
            <w:pPr>
              <w:suppressAutoHyphens/>
              <w:spacing w:after="60" w:line="264" w:lineRule="auto"/>
              <w:jc w:val="center"/>
              <w:rPr>
                <w:rFonts w:eastAsia="DejaVu Sans" w:cs="Times New Roman"/>
                <w:i/>
                <w:kern w:val="0"/>
                <w:szCs w:val="22"/>
                <w:lang w:val="en-US"/>
                <w14:ligatures w14:val="none"/>
              </w:rPr>
            </w:pPr>
            <w:r w:rsidRPr="003438DA">
              <w:rPr>
                <w:rFonts w:eastAsia="DejaVu Sans" w:cs="Times New Roman"/>
                <w:b/>
                <w:kern w:val="0"/>
                <w:sz w:val="30"/>
                <w:szCs w:val="22"/>
                <w:lang w:val="en-US"/>
                <w14:ligatures w14:val="none"/>
              </w:rPr>
              <w:t>“Mustaqil yurt farzandiman” — original she’r</w:t>
            </w:r>
          </w:p>
          <w:p w14:paraId="23F15615" w14:textId="77777777" w:rsidR="003438DA" w:rsidRPr="003438DA" w:rsidRDefault="003438DA" w:rsidP="003438DA">
            <w:pPr>
              <w:suppressAutoHyphens/>
              <w:spacing w:after="20" w:line="264" w:lineRule="auto"/>
              <w:jc w:val="center"/>
              <w:rPr>
                <w:rFonts w:eastAsia="DejaVu Sans" w:cs="Times New Roman"/>
                <w:i/>
                <w:kern w:val="0"/>
                <w:szCs w:val="22"/>
                <w:lang w:val="en-US"/>
                <w14:ligatures w14:val="none"/>
              </w:rPr>
            </w:pPr>
            <w:r w:rsidRPr="003438DA">
              <w:rPr>
                <w:rFonts w:eastAsia="DejaVu Sans" w:cs="Times New Roman"/>
                <w:i/>
                <w:kern w:val="0"/>
                <w:szCs w:val="22"/>
                <w:lang w:val="en-US"/>
                <w14:ligatures w14:val="none"/>
              </w:rPr>
              <w:t>Tinch osmonim, erkin diyor,</w:t>
            </w:r>
          </w:p>
          <w:p w14:paraId="7C8033F3" w14:textId="77777777" w:rsidR="003438DA" w:rsidRPr="003438DA" w:rsidRDefault="003438DA" w:rsidP="003438DA">
            <w:pPr>
              <w:suppressAutoHyphens/>
              <w:spacing w:after="20" w:line="264" w:lineRule="auto"/>
              <w:jc w:val="center"/>
              <w:rPr>
                <w:rFonts w:eastAsia="DejaVu Sans" w:cs="Times New Roman"/>
                <w:i/>
                <w:kern w:val="0"/>
                <w:szCs w:val="22"/>
                <w:lang w:val="en-US"/>
                <w14:ligatures w14:val="none"/>
              </w:rPr>
            </w:pPr>
            <w:r w:rsidRPr="003438DA">
              <w:rPr>
                <w:rFonts w:eastAsia="DejaVu Sans" w:cs="Times New Roman"/>
                <w:i/>
                <w:kern w:val="0"/>
                <w:szCs w:val="22"/>
                <w:lang w:val="en-US"/>
                <w14:ligatures w14:val="none"/>
              </w:rPr>
              <w:t>Har tongingda porlar bahor.</w:t>
            </w:r>
          </w:p>
          <w:p w14:paraId="5D55E6B0" w14:textId="77777777" w:rsidR="003438DA" w:rsidRPr="003438DA" w:rsidRDefault="003438DA" w:rsidP="003438DA">
            <w:pPr>
              <w:suppressAutoHyphens/>
              <w:spacing w:after="20" w:line="264" w:lineRule="auto"/>
              <w:jc w:val="center"/>
              <w:rPr>
                <w:rFonts w:eastAsia="DejaVu Sans" w:cs="Times New Roman"/>
                <w:i/>
                <w:kern w:val="0"/>
                <w:szCs w:val="22"/>
                <w:lang w:val="en-US"/>
                <w14:ligatures w14:val="none"/>
              </w:rPr>
            </w:pPr>
            <w:r w:rsidRPr="003438DA">
              <w:rPr>
                <w:rFonts w:eastAsia="DejaVu Sans" w:cs="Times New Roman"/>
                <w:i/>
                <w:kern w:val="0"/>
                <w:szCs w:val="22"/>
                <w:lang w:val="en-US"/>
                <w14:ligatures w14:val="none"/>
              </w:rPr>
              <w:t>Bayrog‘ingni baland tutib,</w:t>
            </w:r>
          </w:p>
          <w:p w14:paraId="437FE00E" w14:textId="77777777" w:rsidR="003438DA" w:rsidRPr="003438DA" w:rsidRDefault="003438DA" w:rsidP="003438DA">
            <w:pPr>
              <w:suppressAutoHyphens/>
              <w:spacing w:after="20" w:line="264" w:lineRule="auto"/>
              <w:jc w:val="center"/>
              <w:rPr>
                <w:rFonts w:eastAsia="DejaVu Sans" w:cs="Times New Roman"/>
                <w:kern w:val="0"/>
                <w:szCs w:val="22"/>
                <w:lang w:val="en-US"/>
                <w14:ligatures w14:val="none"/>
              </w:rPr>
            </w:pPr>
            <w:r w:rsidRPr="003438DA">
              <w:rPr>
                <w:rFonts w:eastAsia="DejaVu Sans" w:cs="Times New Roman"/>
                <w:i/>
                <w:kern w:val="0"/>
                <w:szCs w:val="22"/>
                <w:lang w:val="en-US"/>
                <w14:ligatures w14:val="none"/>
              </w:rPr>
              <w:t>Bilim olaman quvonchga to‘lib.</w:t>
            </w:r>
          </w:p>
          <w:p w14:paraId="1BC34511" w14:textId="77777777" w:rsidR="003438DA" w:rsidRPr="003438DA" w:rsidRDefault="003438DA" w:rsidP="003438DA">
            <w:pPr>
              <w:suppressAutoHyphens/>
              <w:spacing w:after="20" w:line="264" w:lineRule="auto"/>
              <w:jc w:val="center"/>
              <w:rPr>
                <w:rFonts w:eastAsia="DejaVu Sans" w:cs="Times New Roman"/>
                <w:kern w:val="0"/>
                <w:szCs w:val="22"/>
                <w:lang w:val="en-US"/>
                <w14:ligatures w14:val="none"/>
              </w:rPr>
            </w:pPr>
          </w:p>
          <w:p w14:paraId="2D3D57B2" w14:textId="77777777" w:rsidR="003438DA" w:rsidRPr="003438DA" w:rsidRDefault="003438DA" w:rsidP="003438DA">
            <w:pPr>
              <w:suppressAutoHyphens/>
              <w:spacing w:after="20" w:line="264" w:lineRule="auto"/>
              <w:jc w:val="center"/>
              <w:rPr>
                <w:rFonts w:eastAsia="DejaVu Sans" w:cs="Times New Roman"/>
                <w:i/>
                <w:kern w:val="0"/>
                <w:szCs w:val="22"/>
                <w:lang w:val="en-US"/>
                <w14:ligatures w14:val="none"/>
              </w:rPr>
            </w:pPr>
            <w:r w:rsidRPr="003438DA">
              <w:rPr>
                <w:rFonts w:eastAsia="DejaVu Sans" w:cs="Times New Roman"/>
                <w:i/>
                <w:kern w:val="0"/>
                <w:szCs w:val="22"/>
                <w:lang w:val="en-US"/>
                <w14:ligatures w14:val="none"/>
              </w:rPr>
              <w:t>Ona yurtim, mehring cheksiz,</w:t>
            </w:r>
          </w:p>
          <w:p w14:paraId="255A1C2F" w14:textId="77777777" w:rsidR="003438DA" w:rsidRPr="003438DA" w:rsidRDefault="003438DA" w:rsidP="003438DA">
            <w:pPr>
              <w:suppressAutoHyphens/>
              <w:spacing w:after="20" w:line="264" w:lineRule="auto"/>
              <w:jc w:val="center"/>
              <w:rPr>
                <w:rFonts w:eastAsia="DejaVu Sans" w:cs="Times New Roman"/>
                <w:i/>
                <w:kern w:val="0"/>
                <w:szCs w:val="22"/>
                <w:lang w:val="en-US"/>
                <w14:ligatures w14:val="none"/>
              </w:rPr>
            </w:pPr>
            <w:r w:rsidRPr="003438DA">
              <w:rPr>
                <w:rFonts w:eastAsia="DejaVu Sans" w:cs="Times New Roman"/>
                <w:i/>
                <w:kern w:val="0"/>
                <w:szCs w:val="22"/>
                <w:lang w:val="en-US"/>
                <w14:ligatures w14:val="none"/>
              </w:rPr>
              <w:t>Orzularim sendan tengsiz.</w:t>
            </w:r>
          </w:p>
          <w:p w14:paraId="0CF80CB8" w14:textId="77777777" w:rsidR="003438DA" w:rsidRPr="003438DA" w:rsidRDefault="003438DA" w:rsidP="003438DA">
            <w:pPr>
              <w:suppressAutoHyphens/>
              <w:spacing w:after="20" w:line="264" w:lineRule="auto"/>
              <w:jc w:val="center"/>
              <w:rPr>
                <w:rFonts w:eastAsia="DejaVu Sans" w:cs="Times New Roman"/>
                <w:i/>
                <w:kern w:val="0"/>
                <w:szCs w:val="22"/>
                <w:lang w:val="en-US"/>
                <w14:ligatures w14:val="none"/>
              </w:rPr>
            </w:pPr>
            <w:r w:rsidRPr="003438DA">
              <w:rPr>
                <w:rFonts w:eastAsia="DejaVu Sans" w:cs="Times New Roman"/>
                <w:i/>
                <w:kern w:val="0"/>
                <w:szCs w:val="22"/>
                <w:lang w:val="en-US"/>
                <w14:ligatures w14:val="none"/>
              </w:rPr>
              <w:t>Mustaqil yurt farzandiman,</w:t>
            </w:r>
          </w:p>
          <w:p w14:paraId="230CB9ED" w14:textId="77777777" w:rsidR="003438DA" w:rsidRPr="003438DA" w:rsidRDefault="003438DA" w:rsidP="003438DA">
            <w:pPr>
              <w:suppressAutoHyphens/>
              <w:spacing w:after="20" w:line="264" w:lineRule="auto"/>
              <w:jc w:val="center"/>
              <w:rPr>
                <w:rFonts w:eastAsia="DejaVu Sans" w:cs="Times New Roman"/>
                <w:kern w:val="0"/>
                <w:szCs w:val="22"/>
                <w:lang w:val="en-US"/>
                <w14:ligatures w14:val="none"/>
              </w:rPr>
            </w:pPr>
            <w:r w:rsidRPr="003438DA">
              <w:rPr>
                <w:rFonts w:eastAsia="DejaVu Sans" w:cs="Times New Roman"/>
                <w:i/>
                <w:kern w:val="0"/>
                <w:szCs w:val="22"/>
                <w:lang w:val="en-US"/>
                <w14:ligatures w14:val="none"/>
              </w:rPr>
              <w:t>O‘zbekiston — faxrim, jonim!</w:t>
            </w:r>
          </w:p>
        </w:tc>
      </w:tr>
    </w:tbl>
    <w:p w14:paraId="1468D4D2" w14:textId="77777777" w:rsidR="003438DA" w:rsidRPr="003438DA" w:rsidRDefault="003438DA" w:rsidP="003438DA">
      <w:pPr>
        <w:suppressAutoHyphens/>
        <w:spacing w:after="0" w:line="264" w:lineRule="auto"/>
        <w:rPr>
          <w:rFonts w:eastAsia="DejaVu Sans" w:cs="Times New Roman"/>
          <w:kern w:val="0"/>
          <w:szCs w:val="22"/>
          <w:lang w:val="en-US"/>
          <w14:ligatures w14:val="none"/>
        </w:rPr>
      </w:pPr>
    </w:p>
    <w:p w14:paraId="14B92713" w14:textId="77777777" w:rsidR="003438DA" w:rsidRPr="003438DA" w:rsidRDefault="003438DA" w:rsidP="003438DA">
      <w:pPr>
        <w:keepNext/>
        <w:suppressAutoHyphens/>
        <w:spacing w:before="140" w:after="120" w:line="264" w:lineRule="auto"/>
        <w:rPr>
          <w:rFonts w:eastAsia="DejaVu Sans" w:cs="Times New Roman"/>
          <w:kern w:val="0"/>
          <w:szCs w:val="22"/>
          <w:lang w:val="en-US"/>
          <w14:ligatures w14:val="none"/>
        </w:rPr>
      </w:pPr>
      <w:r w:rsidRPr="003438DA">
        <w:rPr>
          <w:rFonts w:eastAsia="DejaVu Sans" w:cs="Times New Roman"/>
          <w:b/>
          <w:kern w:val="0"/>
          <w:sz w:val="30"/>
          <w:szCs w:val="22"/>
          <w:lang w:val="en-US"/>
          <w14:ligatures w14:val="none"/>
        </w:rPr>
        <w:t>Kichik sahna ko‘rinishi: “Kelajak bizning qo‘limizda”</w:t>
      </w:r>
    </w:p>
    <w:p w14:paraId="1E1CD2E1" w14:textId="77777777" w:rsidR="003438DA" w:rsidRPr="003438DA" w:rsidRDefault="003438DA" w:rsidP="003438DA">
      <w:pPr>
        <w:tabs>
          <w:tab w:val="num" w:pos="360"/>
        </w:tabs>
        <w:suppressAutoHyphens/>
        <w:spacing w:after="40" w:line="259" w:lineRule="auto"/>
        <w:ind w:left="360" w:hanging="360"/>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1-o‘quvchi — Vatan: “Men sizning ona yurtingizman. Mening ravnaqim sizning bilimingizga bog‘liq.”</w:t>
      </w:r>
    </w:p>
    <w:p w14:paraId="52D2C672" w14:textId="77777777" w:rsidR="003438DA" w:rsidRPr="003438DA" w:rsidRDefault="003438DA" w:rsidP="003438DA">
      <w:pPr>
        <w:tabs>
          <w:tab w:val="num" w:pos="360"/>
        </w:tabs>
        <w:suppressAutoHyphens/>
        <w:spacing w:after="40" w:line="259" w:lineRule="auto"/>
        <w:ind w:left="360" w:hanging="360"/>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2-o‘quvchi — Tinchlik: “Men bor joyda bolalar xotirjam o‘qiydi va orzu qiladi.”</w:t>
      </w:r>
    </w:p>
    <w:p w14:paraId="7B13F2E7" w14:textId="77777777" w:rsidR="003438DA" w:rsidRPr="003438DA" w:rsidRDefault="003438DA" w:rsidP="003438DA">
      <w:pPr>
        <w:tabs>
          <w:tab w:val="num" w:pos="360"/>
        </w:tabs>
        <w:suppressAutoHyphens/>
        <w:spacing w:after="40" w:line="259" w:lineRule="auto"/>
        <w:ind w:left="360" w:hanging="360"/>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3-o‘quvchi — Bilim: “Men insonni kuchli, yurtni taraqqiy etgan qilaman.”</w:t>
      </w:r>
    </w:p>
    <w:p w14:paraId="475A92E9" w14:textId="77777777" w:rsidR="003438DA" w:rsidRPr="003438DA" w:rsidRDefault="003438DA" w:rsidP="003438DA">
      <w:pPr>
        <w:tabs>
          <w:tab w:val="num" w:pos="360"/>
        </w:tabs>
        <w:suppressAutoHyphens/>
        <w:spacing w:after="40" w:line="259" w:lineRule="auto"/>
        <w:ind w:left="360" w:hanging="360"/>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4-o‘quvchi — Kelajak: “Bugungi yaxshi ishlaringiz ertangi O‘zbekistonni yaratadi.”</w:t>
      </w:r>
    </w:p>
    <w:p w14:paraId="78C2CC62" w14:textId="77777777" w:rsidR="003438DA" w:rsidRPr="003438DA" w:rsidRDefault="003438DA" w:rsidP="003438DA">
      <w:pPr>
        <w:tabs>
          <w:tab w:val="num" w:pos="360"/>
        </w:tabs>
        <w:suppressAutoHyphens/>
        <w:spacing w:after="40" w:line="259" w:lineRule="auto"/>
        <w:ind w:left="360" w:hanging="360"/>
        <w:contextualSpacing/>
        <w:rPr>
          <w:rFonts w:eastAsia="DejaVu Sans" w:cs="Times New Roman"/>
          <w:b/>
          <w:kern w:val="0"/>
          <w:sz w:val="30"/>
          <w:szCs w:val="22"/>
          <w:lang w:val="en-US"/>
          <w14:ligatures w14:val="none"/>
        </w:rPr>
      </w:pPr>
      <w:r w:rsidRPr="003438DA">
        <w:rPr>
          <w:rFonts w:eastAsia="DejaVu Sans" w:cs="Times New Roman"/>
          <w:kern w:val="0"/>
          <w:szCs w:val="22"/>
          <w:lang w:val="en-US"/>
          <w14:ligatures w14:val="none"/>
        </w:rPr>
        <w:t>Barcha: “Biz bilimli, odobli va Vatanga sadoqatli avlod bo‘lamiz!”</w:t>
      </w:r>
    </w:p>
    <w:p w14:paraId="6427C057" w14:textId="77777777" w:rsidR="003438DA" w:rsidRPr="003438DA" w:rsidRDefault="003438DA" w:rsidP="003438DA">
      <w:pPr>
        <w:keepNext/>
        <w:suppressAutoHyphens/>
        <w:spacing w:before="140" w:after="120" w:line="264" w:lineRule="auto"/>
        <w:rPr>
          <w:rFonts w:eastAsia="DejaVu Sans" w:cs="Times New Roman"/>
          <w:kern w:val="0"/>
          <w:szCs w:val="22"/>
          <w:lang w:val="en-US"/>
          <w14:ligatures w14:val="none"/>
        </w:rPr>
      </w:pPr>
      <w:r w:rsidRPr="003438DA">
        <w:rPr>
          <w:rFonts w:eastAsia="DejaVu Sans" w:cs="Times New Roman"/>
          <w:b/>
          <w:kern w:val="0"/>
          <w:sz w:val="30"/>
          <w:szCs w:val="22"/>
          <w:lang w:val="en-US"/>
          <w14:ligatures w14:val="none"/>
        </w:rPr>
        <w:t>VII. “Vatanim kelajagi” ijodiy topshirig‘i — 6 daqiqa</w:t>
      </w:r>
    </w:p>
    <w:p w14:paraId="640AA371" w14:textId="77777777" w:rsidR="003438DA" w:rsidRPr="003438DA" w:rsidRDefault="003438DA" w:rsidP="003438DA">
      <w:pPr>
        <w:suppressAutoHyphens/>
        <w:spacing w:after="80" w:line="269" w:lineRule="auto"/>
        <w:ind w:firstLine="397"/>
        <w:jc w:val="both"/>
        <w:rPr>
          <w:rFonts w:eastAsia="DejaVu Sans" w:cs="Times New Roman"/>
          <w:b/>
          <w:kern w:val="0"/>
          <w:sz w:val="36"/>
          <w:szCs w:val="22"/>
          <w:lang w:val="en-US"/>
          <w14:ligatures w14:val="none"/>
        </w:rPr>
      </w:pPr>
      <w:r w:rsidRPr="003438DA">
        <w:rPr>
          <w:rFonts w:eastAsia="DejaVu Sans" w:cs="Times New Roman"/>
          <w:kern w:val="0"/>
          <w:szCs w:val="22"/>
          <w:lang w:val="en-US"/>
          <w14:ligatures w14:val="none"/>
        </w:rPr>
        <w:t>Guruhlar katta qog‘ozga kelajakdagi O‘zbekistonni tasvirlaydi. Rasmga kamida uchta kalit so‘z yoziladi: “tinchlik”, “bilim”, “toza tabiat”, “zamonaviy maktab”, “mehr”, “taraqqiyot”, “do‘stlik”. Har guruh 30–40 soniyalik taqdimot qiladi.</w:t>
      </w:r>
    </w:p>
    <w:p w14:paraId="072D1E17" w14:textId="77777777" w:rsidR="003438DA" w:rsidRPr="003438DA" w:rsidRDefault="003438DA" w:rsidP="003438DA">
      <w:pPr>
        <w:keepNext/>
        <w:pageBreakBefore/>
        <w:shd w:val="clear" w:color="auto" w:fill="EAF6FF"/>
        <w:suppressAutoHyphens/>
        <w:spacing w:before="140" w:after="120" w:line="264" w:lineRule="auto"/>
        <w:jc w:val="center"/>
        <w:rPr>
          <w:rFonts w:eastAsia="DejaVu Sans" w:cs="Times New Roman"/>
          <w:b/>
          <w:kern w:val="0"/>
          <w:sz w:val="30"/>
          <w:szCs w:val="22"/>
          <w:lang w:val="en-US"/>
          <w14:ligatures w14:val="none"/>
        </w:rPr>
      </w:pPr>
      <w:r w:rsidRPr="003438DA">
        <w:rPr>
          <w:rFonts w:eastAsia="DejaVu Sans" w:cs="Times New Roman"/>
          <w:b/>
          <w:kern w:val="0"/>
          <w:sz w:val="36"/>
          <w:szCs w:val="22"/>
          <w:lang w:val="en-US"/>
          <w14:ligatures w14:val="none"/>
        </w:rPr>
        <w:lastRenderedPageBreak/>
        <w:t>MUSTAHKAMLASH, BAHOLASH VA REFLEKSIYA</w:t>
      </w:r>
    </w:p>
    <w:p w14:paraId="68E80B61" w14:textId="77777777" w:rsidR="003438DA" w:rsidRPr="003438DA" w:rsidRDefault="003438DA" w:rsidP="003438DA">
      <w:pPr>
        <w:keepNext/>
        <w:suppressAutoHyphens/>
        <w:spacing w:before="140" w:after="120" w:line="360" w:lineRule="auto"/>
        <w:rPr>
          <w:rFonts w:eastAsia="DejaVu Sans" w:cs="Times New Roman"/>
          <w:kern w:val="0"/>
          <w:szCs w:val="22"/>
          <w:lang w:val="en-US"/>
          <w14:ligatures w14:val="none"/>
        </w:rPr>
      </w:pPr>
      <w:r w:rsidRPr="003438DA">
        <w:rPr>
          <w:rFonts w:eastAsia="DejaVu Sans" w:cs="Times New Roman"/>
          <w:b/>
          <w:kern w:val="0"/>
          <w:sz w:val="30"/>
          <w:szCs w:val="22"/>
          <w:lang w:val="en-US"/>
          <w14:ligatures w14:val="none"/>
        </w:rPr>
        <w:t>VIII. Tezkor viktorina — 4 daqiqa</w:t>
      </w:r>
    </w:p>
    <w:p w14:paraId="29097CD4" w14:textId="77777777" w:rsidR="003438DA" w:rsidRPr="003438DA" w:rsidRDefault="003438DA" w:rsidP="003438DA">
      <w:pPr>
        <w:numPr>
          <w:ilvl w:val="0"/>
          <w:numId w:val="1"/>
        </w:numPr>
        <w:suppressAutoHyphens/>
        <w:spacing w:after="40" w:line="360" w:lineRule="auto"/>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O‘zbekiston davlat mustaqilligi qachon e’lon qilingan?</w:t>
      </w:r>
    </w:p>
    <w:p w14:paraId="6C069CC4" w14:textId="77777777" w:rsidR="003438DA" w:rsidRPr="003438DA" w:rsidRDefault="003438DA" w:rsidP="003438DA">
      <w:pPr>
        <w:numPr>
          <w:ilvl w:val="0"/>
          <w:numId w:val="1"/>
        </w:numPr>
        <w:suppressAutoHyphens/>
        <w:spacing w:after="40" w:line="360" w:lineRule="auto"/>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Mustaqillik bayrami qaysi kuni nishonlanadi?</w:t>
      </w:r>
    </w:p>
    <w:p w14:paraId="54B8FD8B" w14:textId="77777777" w:rsidR="003438DA" w:rsidRPr="003438DA" w:rsidRDefault="003438DA" w:rsidP="003438DA">
      <w:pPr>
        <w:numPr>
          <w:ilvl w:val="0"/>
          <w:numId w:val="1"/>
        </w:numPr>
        <w:suppressAutoHyphens/>
        <w:spacing w:after="40" w:line="360" w:lineRule="auto"/>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Davlat ramzlarini sanang.</w:t>
      </w:r>
    </w:p>
    <w:p w14:paraId="57E39E87" w14:textId="77777777" w:rsidR="003438DA" w:rsidRPr="003438DA" w:rsidRDefault="003438DA" w:rsidP="003438DA">
      <w:pPr>
        <w:numPr>
          <w:ilvl w:val="0"/>
          <w:numId w:val="1"/>
        </w:numPr>
        <w:suppressAutoHyphens/>
        <w:spacing w:after="40" w:line="360" w:lineRule="auto"/>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Davlat bayrog‘i qachon qabul qilingan?</w:t>
      </w:r>
    </w:p>
    <w:p w14:paraId="5245837F" w14:textId="77777777" w:rsidR="003438DA" w:rsidRPr="003438DA" w:rsidRDefault="003438DA" w:rsidP="003438DA">
      <w:pPr>
        <w:numPr>
          <w:ilvl w:val="0"/>
          <w:numId w:val="1"/>
        </w:numPr>
        <w:suppressAutoHyphens/>
        <w:spacing w:after="40" w:line="360" w:lineRule="auto"/>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Gerbdagi baxt va erkinlik timsoli qaysi qush?</w:t>
      </w:r>
    </w:p>
    <w:p w14:paraId="4FD292E6" w14:textId="77777777" w:rsidR="003438DA" w:rsidRPr="003438DA" w:rsidRDefault="003438DA" w:rsidP="003438DA">
      <w:pPr>
        <w:numPr>
          <w:ilvl w:val="0"/>
          <w:numId w:val="1"/>
        </w:numPr>
        <w:suppressAutoHyphens/>
        <w:spacing w:after="40" w:line="360" w:lineRule="auto"/>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Konstitutsiya nima?</w:t>
      </w:r>
    </w:p>
    <w:p w14:paraId="5C5A73BE" w14:textId="77777777" w:rsidR="003438DA" w:rsidRPr="003438DA" w:rsidRDefault="003438DA" w:rsidP="003438DA">
      <w:pPr>
        <w:numPr>
          <w:ilvl w:val="0"/>
          <w:numId w:val="1"/>
        </w:numPr>
        <w:suppressAutoHyphens/>
        <w:spacing w:after="40" w:line="360" w:lineRule="auto"/>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Madhiya yangraganda qanday turish kerak?</w:t>
      </w:r>
    </w:p>
    <w:p w14:paraId="15173956" w14:textId="77777777" w:rsidR="003438DA" w:rsidRPr="003438DA" w:rsidRDefault="003438DA" w:rsidP="003438DA">
      <w:pPr>
        <w:numPr>
          <w:ilvl w:val="0"/>
          <w:numId w:val="1"/>
        </w:numPr>
        <w:suppressAutoHyphens/>
        <w:spacing w:after="40" w:line="360" w:lineRule="auto"/>
        <w:contextualSpacing/>
        <w:rPr>
          <w:rFonts w:eastAsia="DejaVu Sans" w:cs="Times New Roman"/>
          <w:b/>
          <w:kern w:val="0"/>
          <w:sz w:val="30"/>
          <w:szCs w:val="22"/>
          <w:lang w:val="en-US"/>
          <w14:ligatures w14:val="none"/>
        </w:rPr>
      </w:pPr>
      <w:r w:rsidRPr="003438DA">
        <w:rPr>
          <w:rFonts w:eastAsia="DejaVu Sans" w:cs="Times New Roman"/>
          <w:kern w:val="0"/>
          <w:szCs w:val="22"/>
          <w:lang w:val="en-US"/>
          <w14:ligatures w14:val="none"/>
        </w:rPr>
        <w:t>Vatan ravnaqi uchun o‘quvchi qanday hissa qo‘sha oladi?</w:t>
      </w:r>
    </w:p>
    <w:p w14:paraId="36FF4EA4" w14:textId="77777777" w:rsidR="003438DA" w:rsidRPr="003438DA" w:rsidRDefault="003438DA" w:rsidP="003438DA">
      <w:pPr>
        <w:keepNext/>
        <w:suppressAutoHyphens/>
        <w:spacing w:before="140" w:after="120" w:line="360" w:lineRule="auto"/>
        <w:rPr>
          <w:rFonts w:eastAsia="DejaVu Sans" w:cs="Times New Roman"/>
          <w:kern w:val="0"/>
          <w:szCs w:val="22"/>
          <w:lang w:val="en-US"/>
          <w14:ligatures w14:val="none"/>
        </w:rPr>
      </w:pPr>
      <w:r w:rsidRPr="003438DA">
        <w:rPr>
          <w:rFonts w:eastAsia="DejaVu Sans" w:cs="Times New Roman"/>
          <w:b/>
          <w:kern w:val="0"/>
          <w:sz w:val="30"/>
          <w:szCs w:val="22"/>
          <w:lang w:val="en-US"/>
          <w14:ligatures w14:val="none"/>
        </w:rPr>
        <w:t>“To‘g‘ri yoki noto‘g‘ri?” mashqi</w:t>
      </w:r>
    </w:p>
    <w:p w14:paraId="7B78BE78" w14:textId="77777777" w:rsidR="003438DA" w:rsidRPr="003438DA" w:rsidRDefault="003438DA" w:rsidP="003438DA">
      <w:pPr>
        <w:tabs>
          <w:tab w:val="num" w:pos="360"/>
        </w:tabs>
        <w:suppressAutoHyphens/>
        <w:spacing w:after="40" w:line="360" w:lineRule="auto"/>
        <w:ind w:left="360" w:hanging="360"/>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O‘zbekiston mustaqilligi 1991-yilda e’lon qilingan. (To‘g‘ri)</w:t>
      </w:r>
    </w:p>
    <w:p w14:paraId="622FFA14" w14:textId="77777777" w:rsidR="003438DA" w:rsidRPr="003438DA" w:rsidRDefault="003438DA" w:rsidP="003438DA">
      <w:pPr>
        <w:tabs>
          <w:tab w:val="num" w:pos="360"/>
        </w:tabs>
        <w:suppressAutoHyphens/>
        <w:spacing w:after="40" w:line="360" w:lineRule="auto"/>
        <w:ind w:left="360" w:hanging="360"/>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1-sentabr — Konstitutsiya kuni. (Noto‘g‘ri)</w:t>
      </w:r>
    </w:p>
    <w:p w14:paraId="6599AE1A" w14:textId="77777777" w:rsidR="003438DA" w:rsidRPr="003438DA" w:rsidRDefault="003438DA" w:rsidP="003438DA">
      <w:pPr>
        <w:tabs>
          <w:tab w:val="num" w:pos="360"/>
        </w:tabs>
        <w:suppressAutoHyphens/>
        <w:spacing w:after="40" w:line="360" w:lineRule="auto"/>
        <w:ind w:left="360" w:hanging="360"/>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Davlat ramzlari bayroq, gerb va madhiyadan iborat. (To‘g‘ri)</w:t>
      </w:r>
    </w:p>
    <w:p w14:paraId="53B8F74E" w14:textId="77777777" w:rsidR="003438DA" w:rsidRPr="003438DA" w:rsidRDefault="003438DA" w:rsidP="003438DA">
      <w:pPr>
        <w:tabs>
          <w:tab w:val="num" w:pos="360"/>
        </w:tabs>
        <w:suppressAutoHyphens/>
        <w:spacing w:after="40" w:line="360" w:lineRule="auto"/>
        <w:ind w:left="360" w:hanging="360"/>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Gerbda Humo qushi tasvirlangan. (To‘g‘ri)</w:t>
      </w:r>
    </w:p>
    <w:p w14:paraId="79F45FB2" w14:textId="77777777" w:rsidR="003438DA" w:rsidRPr="003438DA" w:rsidRDefault="003438DA" w:rsidP="003438DA">
      <w:pPr>
        <w:tabs>
          <w:tab w:val="num" w:pos="360"/>
        </w:tabs>
        <w:suppressAutoHyphens/>
        <w:spacing w:after="40" w:line="360" w:lineRule="auto"/>
        <w:ind w:left="360" w:hanging="360"/>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Madhiya yangraganda gaplashib turish mumkin. (Noto‘g‘ri)</w:t>
      </w:r>
    </w:p>
    <w:p w14:paraId="2F08333D" w14:textId="77777777" w:rsidR="003438DA" w:rsidRPr="003438DA" w:rsidRDefault="003438DA" w:rsidP="003438DA">
      <w:pPr>
        <w:tabs>
          <w:tab w:val="num" w:pos="360"/>
        </w:tabs>
        <w:suppressAutoHyphens/>
        <w:spacing w:after="40" w:line="360" w:lineRule="auto"/>
        <w:ind w:left="360" w:hanging="360"/>
        <w:contextualSpacing/>
        <w:rPr>
          <w:rFonts w:eastAsia="DejaVu Sans" w:cs="Times New Roman"/>
          <w:b/>
          <w:kern w:val="0"/>
          <w:sz w:val="30"/>
          <w:szCs w:val="22"/>
          <w:lang w:val="en-US"/>
          <w14:ligatures w14:val="none"/>
        </w:rPr>
      </w:pPr>
      <w:r w:rsidRPr="003438DA">
        <w:rPr>
          <w:rFonts w:eastAsia="DejaVu Sans" w:cs="Times New Roman"/>
          <w:kern w:val="0"/>
          <w:szCs w:val="22"/>
          <w:lang w:val="en-US"/>
          <w14:ligatures w14:val="none"/>
        </w:rPr>
        <w:t>Yaxshi o‘qish va tabiatni asrash ham Vatanga xizmatdir. (To‘g‘ri)</w:t>
      </w:r>
    </w:p>
    <w:p w14:paraId="68A28380" w14:textId="77777777" w:rsidR="003438DA" w:rsidRPr="003438DA" w:rsidRDefault="003438DA" w:rsidP="003438DA">
      <w:pPr>
        <w:keepNext/>
        <w:suppressAutoHyphens/>
        <w:spacing w:before="140" w:after="120" w:line="360" w:lineRule="auto"/>
        <w:rPr>
          <w:rFonts w:eastAsia="DejaVu Sans" w:cs="Times New Roman"/>
          <w:kern w:val="0"/>
          <w:szCs w:val="22"/>
          <w:lang w:val="en-US"/>
          <w14:ligatures w14:val="none"/>
        </w:rPr>
      </w:pPr>
      <w:r w:rsidRPr="003438DA">
        <w:rPr>
          <w:rFonts w:eastAsia="DejaVu Sans" w:cs="Times New Roman"/>
          <w:b/>
          <w:kern w:val="0"/>
          <w:sz w:val="30"/>
          <w:szCs w:val="22"/>
          <w:lang w:val="en-US"/>
          <w14:ligatures w14:val="none"/>
        </w:rPr>
        <w:t>Baholash</w:t>
      </w:r>
    </w:p>
    <w:p w14:paraId="3D9BA542" w14:textId="77777777" w:rsidR="003438DA" w:rsidRPr="003438DA" w:rsidRDefault="003438DA" w:rsidP="003438DA">
      <w:pPr>
        <w:suppressAutoHyphens/>
        <w:spacing w:after="80" w:line="360" w:lineRule="auto"/>
        <w:ind w:firstLine="397"/>
        <w:jc w:val="both"/>
        <w:rPr>
          <w:rFonts w:eastAsia="DejaVu Sans" w:cs="Times New Roman"/>
          <w:b/>
          <w:kern w:val="0"/>
          <w:sz w:val="26"/>
          <w:szCs w:val="22"/>
          <w:lang w:val="en-US"/>
          <w14:ligatures w14:val="none"/>
        </w:rPr>
      </w:pPr>
      <w:r w:rsidRPr="003438DA">
        <w:rPr>
          <w:rFonts w:eastAsia="DejaVu Sans" w:cs="Times New Roman"/>
          <w:kern w:val="0"/>
          <w:szCs w:val="22"/>
          <w:lang w:val="en-US"/>
          <w14:ligatures w14:val="none"/>
        </w:rPr>
        <w:t>O‘quvchilar dars davomida yig‘gan yulduzchalar, savollarga javobi, guruhdagi hamkorligi va taqdimoti asosida rag‘batlantiriladi. Raqobatdan ko‘ra har bir bolaning faol qatnashishi va fikrini aytishi qadrlanadi.</w:t>
      </w:r>
    </w:p>
    <w:tbl>
      <w:tblPr>
        <w:tblW w:w="0" w:type="auto"/>
        <w:jc w:val="center"/>
        <w:tblLayout w:type="fixed"/>
        <w:tblCellMar>
          <w:top w:w="80" w:type="dxa"/>
          <w:left w:w="100" w:type="dxa"/>
          <w:bottom w:w="80" w:type="dxa"/>
          <w:right w:w="100" w:type="dxa"/>
        </w:tblCellMar>
        <w:tblLook w:val="0000" w:firstRow="0" w:lastRow="0" w:firstColumn="0" w:lastColumn="0" w:noHBand="0" w:noVBand="0"/>
      </w:tblPr>
      <w:tblGrid>
        <w:gridCol w:w="5074"/>
        <w:gridCol w:w="5073"/>
      </w:tblGrid>
      <w:tr w:rsidR="003438DA" w:rsidRPr="000E2C21" w14:paraId="0BF51052"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171FB410" w14:textId="77777777" w:rsidR="003438DA" w:rsidRPr="003438DA" w:rsidRDefault="003438DA" w:rsidP="003438DA">
            <w:pPr>
              <w:suppressAutoHyphens/>
              <w:spacing w:after="60" w:line="360"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t>“Tarix bilimdoni”</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14:paraId="364B908C" w14:textId="77777777" w:rsidR="003438DA" w:rsidRPr="003438DA" w:rsidRDefault="003438DA" w:rsidP="003438DA">
            <w:pPr>
              <w:suppressAutoHyphens/>
              <w:spacing w:after="60" w:line="360"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Sanalarni voqealar bilan to‘g‘ri moslashtirgan o‘quvchiga.</w:t>
            </w:r>
          </w:p>
        </w:tc>
      </w:tr>
      <w:tr w:rsidR="003438DA" w:rsidRPr="000E2C21" w14:paraId="391693F2"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537FDBE0" w14:textId="77777777" w:rsidR="003438DA" w:rsidRPr="003438DA" w:rsidRDefault="003438DA" w:rsidP="003438DA">
            <w:pPr>
              <w:suppressAutoHyphens/>
              <w:spacing w:after="60" w:line="360"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t>“Ramzlar bilimdoni”</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230227" w14:textId="77777777" w:rsidR="003438DA" w:rsidRPr="003438DA" w:rsidRDefault="003438DA" w:rsidP="003438DA">
            <w:pPr>
              <w:suppressAutoHyphens/>
              <w:spacing w:after="60" w:line="360"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Davlat ramzlarini aniq izohlagan o‘quvchiga.</w:t>
            </w:r>
          </w:p>
        </w:tc>
      </w:tr>
      <w:tr w:rsidR="003438DA" w:rsidRPr="000E2C21" w14:paraId="7387E3B6"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32367578" w14:textId="77777777" w:rsidR="003438DA" w:rsidRPr="003438DA" w:rsidRDefault="003438DA" w:rsidP="003438DA">
            <w:pPr>
              <w:suppressAutoHyphens/>
              <w:spacing w:after="60" w:line="360"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t>“Faol vatanparvar”</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14:paraId="6E454C2A" w14:textId="77777777" w:rsidR="003438DA" w:rsidRPr="003438DA" w:rsidRDefault="003438DA" w:rsidP="003438DA">
            <w:pPr>
              <w:suppressAutoHyphens/>
              <w:spacing w:after="60" w:line="360"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Savol-javob va ijodiy ishda faol qatnashgan o‘quvchiga.</w:t>
            </w:r>
          </w:p>
        </w:tc>
      </w:tr>
      <w:tr w:rsidR="003438DA" w:rsidRPr="000E2C21" w14:paraId="5C4C9087"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3F37B215" w14:textId="77777777" w:rsidR="003438DA" w:rsidRPr="003438DA" w:rsidRDefault="003438DA" w:rsidP="003438DA">
            <w:pPr>
              <w:suppressAutoHyphens/>
              <w:spacing w:after="60" w:line="360"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lastRenderedPageBreak/>
              <w:t>“Eng yaxshi hamkor”</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B797EF" w14:textId="77777777" w:rsidR="003438DA" w:rsidRPr="003438DA" w:rsidRDefault="003438DA" w:rsidP="003438DA">
            <w:pPr>
              <w:suppressAutoHyphens/>
              <w:spacing w:after="60" w:line="360"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Guruh a’zolariga yordam bergan va tartibli ishlagan o‘quvchiga.</w:t>
            </w:r>
          </w:p>
        </w:tc>
      </w:tr>
      <w:tr w:rsidR="003438DA" w:rsidRPr="000E2C21" w14:paraId="6D701552"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005169AE" w14:textId="77777777" w:rsidR="003438DA" w:rsidRPr="003438DA" w:rsidRDefault="003438DA" w:rsidP="003438DA">
            <w:pPr>
              <w:suppressAutoHyphens/>
              <w:spacing w:after="60" w:line="360"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t>“Chiroyli nutq sohibi”</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14:paraId="4E4FFB7F" w14:textId="77777777" w:rsidR="003438DA" w:rsidRPr="003438DA" w:rsidRDefault="003438DA" w:rsidP="003438DA">
            <w:pPr>
              <w:suppressAutoHyphens/>
              <w:spacing w:after="60" w:line="360"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Fikrini ravon va odob bilan bayon qilgan o‘quvchiga.</w:t>
            </w:r>
          </w:p>
        </w:tc>
      </w:tr>
    </w:tbl>
    <w:p w14:paraId="7FEEDF60" w14:textId="77777777" w:rsidR="003438DA" w:rsidRPr="003438DA" w:rsidRDefault="003438DA" w:rsidP="003438DA">
      <w:pPr>
        <w:suppressAutoHyphens/>
        <w:spacing w:after="0" w:line="360" w:lineRule="auto"/>
        <w:rPr>
          <w:rFonts w:eastAsia="DejaVu Sans" w:cs="Times New Roman"/>
          <w:kern w:val="0"/>
          <w:szCs w:val="22"/>
          <w:lang w:val="en-US"/>
          <w14:ligatures w14:val="none"/>
        </w:rPr>
      </w:pPr>
    </w:p>
    <w:p w14:paraId="09FC57FF" w14:textId="77777777" w:rsidR="003438DA" w:rsidRPr="003438DA" w:rsidRDefault="003438DA" w:rsidP="003438DA">
      <w:pPr>
        <w:keepNext/>
        <w:suppressAutoHyphens/>
        <w:spacing w:before="140" w:after="120" w:line="360" w:lineRule="auto"/>
        <w:rPr>
          <w:rFonts w:eastAsia="DejaVu Sans" w:cs="Times New Roman"/>
          <w:kern w:val="0"/>
          <w:szCs w:val="22"/>
          <w:lang w:val="en-US"/>
          <w14:ligatures w14:val="none"/>
        </w:rPr>
      </w:pPr>
      <w:r w:rsidRPr="003438DA">
        <w:rPr>
          <w:rFonts w:eastAsia="DejaVu Sans" w:cs="Times New Roman"/>
          <w:b/>
          <w:kern w:val="0"/>
          <w:sz w:val="30"/>
          <w:szCs w:val="22"/>
          <w:lang w:val="en-US"/>
          <w14:ligatures w14:val="none"/>
        </w:rPr>
        <w:t>Refleksiya: “35 yillik bayram yulduzi”</w:t>
      </w:r>
    </w:p>
    <w:p w14:paraId="30C87754" w14:textId="77777777" w:rsidR="003438DA" w:rsidRPr="003438DA" w:rsidRDefault="003438DA" w:rsidP="003438DA">
      <w:pPr>
        <w:suppressAutoHyphens/>
        <w:spacing w:after="80" w:line="360" w:lineRule="auto"/>
        <w:ind w:firstLine="397"/>
        <w:jc w:val="both"/>
        <w:rPr>
          <w:rFonts w:eastAsia="DejaVu Sans" w:cs="Times New Roman"/>
          <w:b/>
          <w:kern w:val="0"/>
          <w:sz w:val="30"/>
          <w:szCs w:val="22"/>
          <w:lang w:val="en-US"/>
          <w14:ligatures w14:val="none"/>
        </w:rPr>
      </w:pPr>
      <w:r w:rsidRPr="003438DA">
        <w:rPr>
          <w:rFonts w:eastAsia="DejaVu Sans" w:cs="Times New Roman"/>
          <w:kern w:val="0"/>
          <w:szCs w:val="22"/>
          <w:lang w:val="en-US"/>
          <w14:ligatures w14:val="none"/>
        </w:rPr>
        <w:t>Har bir o‘quvchi yulduzcha shaklidagi stikerga bitta gap yozadi yoki aytadi: “Bugun men bildimki…”, “Men faxrlanaman, chunki…”, “Men Vatanim uchun…”. Stikerlar doskadagi katta “35” soni atrofiga yopishtiriladi.</w:t>
      </w:r>
    </w:p>
    <w:p w14:paraId="15969302" w14:textId="77777777" w:rsidR="003438DA" w:rsidRPr="003438DA" w:rsidRDefault="003438DA" w:rsidP="003438DA">
      <w:pPr>
        <w:keepNext/>
        <w:suppressAutoHyphens/>
        <w:spacing w:before="140" w:after="120" w:line="360" w:lineRule="auto"/>
        <w:rPr>
          <w:rFonts w:eastAsia="DejaVu Sans" w:cs="Times New Roman"/>
          <w:kern w:val="0"/>
          <w:szCs w:val="22"/>
          <w:lang w:val="en-US"/>
          <w14:ligatures w14:val="none"/>
        </w:rPr>
      </w:pPr>
      <w:r w:rsidRPr="003438DA">
        <w:rPr>
          <w:rFonts w:eastAsia="DejaVu Sans" w:cs="Times New Roman"/>
          <w:b/>
          <w:kern w:val="0"/>
          <w:sz w:val="30"/>
          <w:szCs w:val="22"/>
          <w:lang w:val="en-US"/>
          <w14:ligatures w14:val="none"/>
        </w:rPr>
        <w:t>Uyga vazifa</w:t>
      </w:r>
    </w:p>
    <w:p w14:paraId="4C925DC3" w14:textId="77777777" w:rsidR="003438DA" w:rsidRPr="003438DA" w:rsidRDefault="003438DA" w:rsidP="003438DA">
      <w:pPr>
        <w:suppressAutoHyphens/>
        <w:spacing w:after="80" w:line="360" w:lineRule="auto"/>
        <w:ind w:firstLine="397"/>
        <w:jc w:val="both"/>
        <w:rPr>
          <w:rFonts w:eastAsia="DejaVu Sans" w:cs="Times New Roman"/>
          <w:b/>
          <w:kern w:val="0"/>
          <w:sz w:val="30"/>
          <w:szCs w:val="22"/>
          <w:lang w:val="en-US"/>
          <w14:ligatures w14:val="none"/>
        </w:rPr>
      </w:pPr>
      <w:r w:rsidRPr="003438DA">
        <w:rPr>
          <w:rFonts w:eastAsia="DejaVu Sans" w:cs="Times New Roman"/>
          <w:kern w:val="0"/>
          <w:szCs w:val="22"/>
          <w:lang w:val="en-US"/>
          <w14:ligatures w14:val="none"/>
        </w:rPr>
        <w:t>“Mening mustaqil O‘zbekistonim” mavzusida rasm chizish va rasm ostiga 4–5 gapdan iborat kichik matn yozish. Oila a’zolaridan “Mustaqillik siz uchun nimani anglatadi?” deb so‘rab, bitta javobni daftariga yozib kelish.</w:t>
      </w:r>
    </w:p>
    <w:tbl>
      <w:tblPr>
        <w:tblW w:w="0" w:type="auto"/>
        <w:jc w:val="center"/>
        <w:tblLayout w:type="fixed"/>
        <w:tblCellMar>
          <w:top w:w="120" w:type="dxa"/>
          <w:left w:w="170" w:type="dxa"/>
          <w:bottom w:w="120" w:type="dxa"/>
          <w:right w:w="170" w:type="dxa"/>
        </w:tblCellMar>
        <w:tblLook w:val="0000" w:firstRow="0" w:lastRow="0" w:firstColumn="0" w:lastColumn="0" w:noHBand="0" w:noVBand="0"/>
      </w:tblPr>
      <w:tblGrid>
        <w:gridCol w:w="10148"/>
      </w:tblGrid>
      <w:tr w:rsidR="003438DA" w:rsidRPr="000E2C21" w14:paraId="7BB2C1EE" w14:textId="77777777" w:rsidTr="007E199D">
        <w:trPr>
          <w:cantSplit/>
          <w:jc w:val="center"/>
        </w:trPr>
        <w:tc>
          <w:tcPr>
            <w:tcW w:w="10148" w:type="dxa"/>
            <w:tcBorders>
              <w:top w:val="single" w:sz="10" w:space="0" w:color="209E52"/>
              <w:left w:val="single" w:sz="10" w:space="0" w:color="209E52"/>
              <w:bottom w:val="single" w:sz="10" w:space="0" w:color="209E52"/>
              <w:right w:val="single" w:sz="10" w:space="0" w:color="209E52"/>
            </w:tcBorders>
            <w:shd w:val="clear" w:color="auto" w:fill="EAF9EF"/>
          </w:tcPr>
          <w:p w14:paraId="2623D7DC" w14:textId="77777777" w:rsidR="003438DA" w:rsidRPr="003438DA" w:rsidRDefault="003438DA" w:rsidP="003438DA">
            <w:pPr>
              <w:suppressAutoHyphens/>
              <w:spacing w:after="60" w:line="360" w:lineRule="auto"/>
              <w:jc w:val="center"/>
              <w:rPr>
                <w:rFonts w:eastAsia="DejaVu Sans" w:cs="Times New Roman"/>
                <w:i/>
                <w:kern w:val="0"/>
                <w:szCs w:val="22"/>
                <w:lang w:val="en-US"/>
                <w14:ligatures w14:val="none"/>
              </w:rPr>
            </w:pPr>
            <w:r w:rsidRPr="003438DA">
              <w:rPr>
                <w:rFonts w:eastAsia="DejaVu Sans" w:cs="Times New Roman"/>
                <w:b/>
                <w:kern w:val="0"/>
                <w:sz w:val="30"/>
                <w:szCs w:val="22"/>
                <w:lang w:val="en-US"/>
                <w14:ligatures w14:val="none"/>
              </w:rPr>
              <w:t>DARS YAKUNIDAGI UMUMIY TILAK</w:t>
            </w:r>
          </w:p>
          <w:p w14:paraId="481CDA7A" w14:textId="77777777" w:rsidR="003438DA" w:rsidRPr="003438DA" w:rsidRDefault="003438DA" w:rsidP="003438DA">
            <w:pPr>
              <w:suppressAutoHyphens/>
              <w:spacing w:after="20" w:line="360" w:lineRule="auto"/>
              <w:jc w:val="center"/>
              <w:rPr>
                <w:rFonts w:eastAsia="DejaVu Sans" w:cs="Times New Roman"/>
                <w:i/>
                <w:kern w:val="0"/>
                <w:szCs w:val="22"/>
                <w:lang w:val="en-US"/>
                <w14:ligatures w14:val="none"/>
              </w:rPr>
            </w:pPr>
            <w:r w:rsidRPr="003438DA">
              <w:rPr>
                <w:rFonts w:eastAsia="DejaVu Sans" w:cs="Times New Roman"/>
                <w:i/>
                <w:kern w:val="0"/>
                <w:szCs w:val="22"/>
                <w:lang w:val="en-US"/>
                <w14:ligatures w14:val="none"/>
              </w:rPr>
              <w:t>Yurtimiz tinch bo‘lsin!</w:t>
            </w:r>
          </w:p>
          <w:p w14:paraId="15F66612" w14:textId="77777777" w:rsidR="003438DA" w:rsidRPr="003438DA" w:rsidRDefault="003438DA" w:rsidP="003438DA">
            <w:pPr>
              <w:suppressAutoHyphens/>
              <w:spacing w:after="20" w:line="360" w:lineRule="auto"/>
              <w:jc w:val="center"/>
              <w:rPr>
                <w:rFonts w:eastAsia="DejaVu Sans" w:cs="Times New Roman"/>
                <w:i/>
                <w:kern w:val="0"/>
                <w:szCs w:val="22"/>
                <w:lang w:val="en-US"/>
                <w14:ligatures w14:val="none"/>
              </w:rPr>
            </w:pPr>
            <w:r w:rsidRPr="003438DA">
              <w:rPr>
                <w:rFonts w:eastAsia="DejaVu Sans" w:cs="Times New Roman"/>
                <w:i/>
                <w:kern w:val="0"/>
                <w:szCs w:val="22"/>
                <w:lang w:val="en-US"/>
                <w14:ligatures w14:val="none"/>
              </w:rPr>
              <w:t>Bayrog‘imiz doimo baland hilpirasin!</w:t>
            </w:r>
          </w:p>
          <w:p w14:paraId="28B67BA9" w14:textId="77777777" w:rsidR="003438DA" w:rsidRPr="003438DA" w:rsidRDefault="003438DA" w:rsidP="003438DA">
            <w:pPr>
              <w:suppressAutoHyphens/>
              <w:spacing w:after="20" w:line="360" w:lineRule="auto"/>
              <w:jc w:val="center"/>
              <w:rPr>
                <w:rFonts w:eastAsia="DejaVu Sans" w:cs="Times New Roman"/>
                <w:kern w:val="0"/>
                <w:szCs w:val="22"/>
                <w:lang w:val="en-US"/>
                <w14:ligatures w14:val="none"/>
              </w:rPr>
            </w:pPr>
            <w:r w:rsidRPr="003438DA">
              <w:rPr>
                <w:rFonts w:eastAsia="DejaVu Sans" w:cs="Times New Roman"/>
                <w:i/>
                <w:kern w:val="0"/>
                <w:szCs w:val="22"/>
                <w:lang w:val="en-US"/>
                <w14:ligatures w14:val="none"/>
              </w:rPr>
              <w:t>Bilimli avlod O‘zbekiston kelajagini yanada porloq qilsin!</w:t>
            </w:r>
          </w:p>
        </w:tc>
      </w:tr>
    </w:tbl>
    <w:p w14:paraId="13C6C8DD" w14:textId="77777777" w:rsidR="003438DA" w:rsidRPr="003438DA" w:rsidRDefault="003438DA" w:rsidP="003438DA">
      <w:pPr>
        <w:suppressAutoHyphens/>
        <w:spacing w:after="0" w:line="360" w:lineRule="auto"/>
        <w:rPr>
          <w:rFonts w:eastAsia="DejaVu Sans" w:cs="Times New Roman"/>
          <w:kern w:val="0"/>
          <w:szCs w:val="22"/>
          <w:lang w:val="en-US"/>
          <w14:ligatures w14:val="none"/>
        </w:rPr>
      </w:pPr>
    </w:p>
    <w:p w14:paraId="4C14946F" w14:textId="77777777" w:rsidR="003438DA" w:rsidRPr="003438DA" w:rsidRDefault="003438DA" w:rsidP="003438DA">
      <w:pPr>
        <w:keepNext/>
        <w:pageBreakBefore/>
        <w:shd w:val="clear" w:color="auto" w:fill="EAF6FF"/>
        <w:suppressAutoHyphens/>
        <w:spacing w:before="140" w:after="120" w:line="264" w:lineRule="auto"/>
        <w:jc w:val="center"/>
        <w:rPr>
          <w:rFonts w:eastAsia="DejaVu Sans" w:cs="Times New Roman"/>
          <w:b/>
          <w:kern w:val="0"/>
          <w:sz w:val="30"/>
          <w:szCs w:val="22"/>
          <w:lang w:val="en-US"/>
          <w14:ligatures w14:val="none"/>
        </w:rPr>
      </w:pPr>
      <w:r w:rsidRPr="003438DA">
        <w:rPr>
          <w:rFonts w:eastAsia="DejaVu Sans" w:cs="Times New Roman"/>
          <w:b/>
          <w:kern w:val="0"/>
          <w:sz w:val="36"/>
          <w:szCs w:val="22"/>
          <w:lang w:val="en-US"/>
          <w14:ligatures w14:val="none"/>
        </w:rPr>
        <w:lastRenderedPageBreak/>
        <w:t>TARQATMA MATERIALLAR VA TOPSHIRIQLAR</w:t>
      </w:r>
    </w:p>
    <w:p w14:paraId="4C8F5179" w14:textId="77777777" w:rsidR="003438DA" w:rsidRPr="003438DA" w:rsidRDefault="003438DA" w:rsidP="003438DA">
      <w:pPr>
        <w:keepNext/>
        <w:suppressAutoHyphens/>
        <w:spacing w:before="140" w:after="120" w:line="264" w:lineRule="auto"/>
        <w:rPr>
          <w:rFonts w:eastAsia="DejaVu Sans" w:cs="Times New Roman"/>
          <w:b/>
          <w:kern w:val="0"/>
          <w:sz w:val="26"/>
          <w:szCs w:val="22"/>
          <w:lang w:val="en-US"/>
          <w14:ligatures w14:val="none"/>
        </w:rPr>
      </w:pPr>
      <w:r w:rsidRPr="003438DA">
        <w:rPr>
          <w:rFonts w:eastAsia="DejaVu Sans" w:cs="Times New Roman"/>
          <w:b/>
          <w:kern w:val="0"/>
          <w:sz w:val="30"/>
          <w:szCs w:val="22"/>
          <w:lang w:val="en-US"/>
          <w14:ligatures w14:val="none"/>
        </w:rPr>
        <w:t>1-topshiriq. Sanani voqea bilan bog‘lang</w:t>
      </w:r>
    </w:p>
    <w:tbl>
      <w:tblPr>
        <w:tblW w:w="0" w:type="auto"/>
        <w:jc w:val="center"/>
        <w:tblLayout w:type="fixed"/>
        <w:tblCellMar>
          <w:top w:w="80" w:type="dxa"/>
          <w:left w:w="100" w:type="dxa"/>
          <w:bottom w:w="80" w:type="dxa"/>
          <w:right w:w="100" w:type="dxa"/>
        </w:tblCellMar>
        <w:tblLook w:val="0000" w:firstRow="0" w:lastRow="0" w:firstColumn="0" w:lastColumn="0" w:noHBand="0" w:noVBand="0"/>
      </w:tblPr>
      <w:tblGrid>
        <w:gridCol w:w="5074"/>
        <w:gridCol w:w="5073"/>
      </w:tblGrid>
      <w:tr w:rsidR="003438DA" w:rsidRPr="000E2C21" w14:paraId="1394AB43"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31355F0E"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t>1991-yil 31-avgust</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14:paraId="678C7C97"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A. Davlat madhiyasi qabul qilindi.</w:t>
            </w:r>
          </w:p>
        </w:tc>
      </w:tr>
      <w:tr w:rsidR="003438DA" w:rsidRPr="000E2C21" w14:paraId="677DD006"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497AED3A"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t>1991-yil 18-noyabr</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EB9347"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B. Davlat mustaqilligi e’lon qilindi.</w:t>
            </w:r>
          </w:p>
        </w:tc>
      </w:tr>
      <w:tr w:rsidR="003438DA" w:rsidRPr="000E2C21" w14:paraId="34CD1B01"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60A27016"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t>1992-yil 2-iyul</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14:paraId="52B2EA23"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C. Davlat bayrog‘i qabul qilindi.</w:t>
            </w:r>
          </w:p>
        </w:tc>
      </w:tr>
      <w:tr w:rsidR="003438DA" w:rsidRPr="000E2C21" w14:paraId="39C19197"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3B91CA7B"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t>1992-yil 8-dekabr</w:t>
            </w:r>
          </w:p>
        </w:tc>
        <w:tc>
          <w:tcPr>
            <w:tcW w:w="50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11B7B5"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D. Davlat gerbi qabul qilindi.</w:t>
            </w:r>
          </w:p>
        </w:tc>
      </w:tr>
      <w:tr w:rsidR="003438DA" w:rsidRPr="003438DA" w14:paraId="4FB0810A" w14:textId="77777777" w:rsidTr="007E199D">
        <w:trPr>
          <w:cantSplit/>
          <w:jc w:val="center"/>
        </w:trPr>
        <w:tc>
          <w:tcPr>
            <w:tcW w:w="5074" w:type="dxa"/>
            <w:tcBorders>
              <w:top w:val="single" w:sz="4" w:space="0" w:color="000000"/>
              <w:left w:val="single" w:sz="4" w:space="0" w:color="000000"/>
              <w:bottom w:val="single" w:sz="4" w:space="0" w:color="000000"/>
              <w:right w:val="single" w:sz="4" w:space="0" w:color="000000"/>
            </w:tcBorders>
            <w:shd w:val="clear" w:color="auto" w:fill="EAF6FF"/>
            <w:vAlign w:val="center"/>
          </w:tcPr>
          <w:p w14:paraId="51FB2AD7"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6"/>
                <w:szCs w:val="22"/>
                <w:lang w:val="en-US"/>
                <w14:ligatures w14:val="none"/>
              </w:rPr>
              <w:t>1992-yil 10-dekabr</w:t>
            </w:r>
          </w:p>
        </w:tc>
        <w:tc>
          <w:tcPr>
            <w:tcW w:w="5073" w:type="dxa"/>
            <w:tcBorders>
              <w:top w:val="single" w:sz="4" w:space="0" w:color="000000"/>
              <w:left w:val="single" w:sz="4" w:space="0" w:color="000000"/>
              <w:bottom w:val="single" w:sz="4" w:space="0" w:color="000000"/>
              <w:right w:val="single" w:sz="4" w:space="0" w:color="000000"/>
            </w:tcBorders>
            <w:shd w:val="clear" w:color="auto" w:fill="F8FCFE"/>
            <w:vAlign w:val="center"/>
          </w:tcPr>
          <w:p w14:paraId="2BA763E8"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26"/>
                <w:szCs w:val="22"/>
                <w:lang w:val="en-US"/>
                <w14:ligatures w14:val="none"/>
              </w:rPr>
              <w:t>E. Konstitutsiya qabul qilindi.</w:t>
            </w:r>
          </w:p>
        </w:tc>
      </w:tr>
    </w:tbl>
    <w:p w14:paraId="41533A98" w14:textId="77777777" w:rsidR="003438DA" w:rsidRPr="003438DA" w:rsidRDefault="003438DA" w:rsidP="003438DA">
      <w:pPr>
        <w:suppressAutoHyphens/>
        <w:spacing w:after="0" w:line="264" w:lineRule="auto"/>
        <w:rPr>
          <w:rFonts w:eastAsia="DejaVu Sans" w:cs="Times New Roman"/>
          <w:kern w:val="0"/>
          <w:szCs w:val="22"/>
          <w:lang w:val="en-US"/>
          <w14:ligatures w14:val="none"/>
        </w:rPr>
      </w:pPr>
    </w:p>
    <w:p w14:paraId="30FBAA84" w14:textId="77777777" w:rsidR="003438DA" w:rsidRPr="003438DA" w:rsidRDefault="003438DA" w:rsidP="003438DA">
      <w:pPr>
        <w:suppressAutoHyphens/>
        <w:spacing w:after="80" w:line="269" w:lineRule="auto"/>
        <w:jc w:val="both"/>
        <w:rPr>
          <w:rFonts w:eastAsia="DejaVu Sans" w:cs="Times New Roman"/>
          <w:b/>
          <w:kern w:val="0"/>
          <w:sz w:val="30"/>
          <w:szCs w:val="22"/>
          <w:lang w:val="en-US"/>
          <w14:ligatures w14:val="none"/>
        </w:rPr>
      </w:pPr>
      <w:r w:rsidRPr="003438DA">
        <w:rPr>
          <w:rFonts w:eastAsia="DejaVu Sans" w:cs="Times New Roman"/>
          <w:kern w:val="0"/>
          <w:szCs w:val="22"/>
          <w:lang w:val="en-US"/>
          <w14:ligatures w14:val="none"/>
        </w:rPr>
        <w:t>Javoblar: 1–B, 2–C, 3–D, 4–E, 5–A.</w:t>
      </w:r>
    </w:p>
    <w:p w14:paraId="41C966DD" w14:textId="77777777" w:rsidR="003438DA" w:rsidRPr="003438DA" w:rsidRDefault="003438DA" w:rsidP="003438DA">
      <w:pPr>
        <w:keepNext/>
        <w:suppressAutoHyphens/>
        <w:spacing w:before="140" w:after="120" w:line="264" w:lineRule="auto"/>
        <w:rPr>
          <w:rFonts w:eastAsia="DejaVu Sans" w:cs="Times New Roman"/>
          <w:kern w:val="0"/>
          <w:szCs w:val="22"/>
          <w:lang w:val="en-US"/>
          <w14:ligatures w14:val="none"/>
        </w:rPr>
      </w:pPr>
      <w:r w:rsidRPr="003438DA">
        <w:rPr>
          <w:rFonts w:eastAsia="DejaVu Sans" w:cs="Times New Roman"/>
          <w:b/>
          <w:kern w:val="0"/>
          <w:sz w:val="30"/>
          <w:szCs w:val="22"/>
          <w:lang w:val="en-US"/>
          <w14:ligatures w14:val="none"/>
        </w:rPr>
        <w:t>2-topshiriq. Gaplarni to‘ldiring</w:t>
      </w:r>
    </w:p>
    <w:p w14:paraId="667C0F1D" w14:textId="77777777" w:rsidR="003438DA" w:rsidRPr="003438DA" w:rsidRDefault="003438DA" w:rsidP="003438DA">
      <w:pPr>
        <w:tabs>
          <w:tab w:val="num" w:pos="360"/>
        </w:tabs>
        <w:suppressAutoHyphens/>
        <w:spacing w:after="40" w:line="259" w:lineRule="auto"/>
        <w:ind w:left="360" w:hanging="360"/>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O‘zbekistonning poytaxti — ____________________.</w:t>
      </w:r>
    </w:p>
    <w:p w14:paraId="405CBBC7" w14:textId="77777777" w:rsidR="003438DA" w:rsidRPr="003438DA" w:rsidRDefault="003438DA" w:rsidP="003438DA">
      <w:pPr>
        <w:tabs>
          <w:tab w:val="num" w:pos="360"/>
        </w:tabs>
        <w:suppressAutoHyphens/>
        <w:spacing w:after="40" w:line="259" w:lineRule="auto"/>
        <w:ind w:left="360" w:hanging="360"/>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Mustaqillik kuni — ____________________ sanasida nishonlanadi.</w:t>
      </w:r>
    </w:p>
    <w:p w14:paraId="409C9EE1" w14:textId="77777777" w:rsidR="003438DA" w:rsidRPr="003438DA" w:rsidRDefault="003438DA" w:rsidP="003438DA">
      <w:pPr>
        <w:tabs>
          <w:tab w:val="num" w:pos="360"/>
        </w:tabs>
        <w:suppressAutoHyphens/>
        <w:spacing w:after="40" w:line="259" w:lineRule="auto"/>
        <w:ind w:left="360" w:hanging="360"/>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Davlat ramzlari — ____________, ____________ va ____________.</w:t>
      </w:r>
    </w:p>
    <w:p w14:paraId="5387F28E" w14:textId="77777777" w:rsidR="003438DA" w:rsidRPr="003438DA" w:rsidRDefault="003438DA" w:rsidP="003438DA">
      <w:pPr>
        <w:tabs>
          <w:tab w:val="num" w:pos="360"/>
        </w:tabs>
        <w:suppressAutoHyphens/>
        <w:spacing w:after="40" w:line="259" w:lineRule="auto"/>
        <w:ind w:left="360" w:hanging="360"/>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Davlatning asosiy qonuni — ____________________.</w:t>
      </w:r>
    </w:p>
    <w:p w14:paraId="2171231B" w14:textId="77777777" w:rsidR="003438DA" w:rsidRPr="003438DA" w:rsidRDefault="003438DA" w:rsidP="003438DA">
      <w:pPr>
        <w:tabs>
          <w:tab w:val="num" w:pos="360"/>
        </w:tabs>
        <w:suppressAutoHyphens/>
        <w:spacing w:after="40" w:line="259" w:lineRule="auto"/>
        <w:ind w:left="360" w:hanging="360"/>
        <w:contextualSpacing/>
        <w:rPr>
          <w:rFonts w:eastAsia="DejaVu Sans" w:cs="Times New Roman"/>
          <w:b/>
          <w:kern w:val="0"/>
          <w:sz w:val="30"/>
          <w:szCs w:val="22"/>
          <w:lang w:val="en-US"/>
          <w14:ligatures w14:val="none"/>
        </w:rPr>
      </w:pPr>
      <w:r w:rsidRPr="003438DA">
        <w:rPr>
          <w:rFonts w:eastAsia="DejaVu Sans" w:cs="Times New Roman"/>
          <w:kern w:val="0"/>
          <w:szCs w:val="22"/>
          <w:lang w:val="en-US"/>
          <w14:ligatures w14:val="none"/>
        </w:rPr>
        <w:t>Gerbimizdagi baxt va erkinlik timsoli — ____________________.</w:t>
      </w:r>
    </w:p>
    <w:p w14:paraId="0C5C7D68" w14:textId="77777777" w:rsidR="003438DA" w:rsidRPr="003438DA" w:rsidRDefault="003438DA" w:rsidP="003438DA">
      <w:pPr>
        <w:keepNext/>
        <w:suppressAutoHyphens/>
        <w:spacing w:before="140" w:after="120" w:line="264" w:lineRule="auto"/>
        <w:rPr>
          <w:rFonts w:eastAsia="DejaVu Sans" w:cs="Times New Roman"/>
          <w:kern w:val="0"/>
          <w:szCs w:val="22"/>
          <w:lang w:val="en-US"/>
          <w14:ligatures w14:val="none"/>
        </w:rPr>
      </w:pPr>
      <w:r w:rsidRPr="003438DA">
        <w:rPr>
          <w:rFonts w:eastAsia="DejaVu Sans" w:cs="Times New Roman"/>
          <w:b/>
          <w:kern w:val="0"/>
          <w:sz w:val="30"/>
          <w:szCs w:val="22"/>
          <w:lang w:val="en-US"/>
          <w14:ligatures w14:val="none"/>
        </w:rPr>
        <w:t>3-topshiriq. Klaster tuzing</w:t>
      </w:r>
    </w:p>
    <w:p w14:paraId="5343B3E8" w14:textId="77777777" w:rsidR="003438DA" w:rsidRPr="003438DA" w:rsidRDefault="003438DA" w:rsidP="003438DA">
      <w:pPr>
        <w:suppressAutoHyphens/>
        <w:spacing w:after="80" w:line="269" w:lineRule="auto"/>
        <w:jc w:val="both"/>
        <w:rPr>
          <w:rFonts w:eastAsia="DejaVu Sans" w:cs="Times New Roman"/>
          <w:b/>
          <w:kern w:val="0"/>
          <w:sz w:val="30"/>
          <w:szCs w:val="22"/>
          <w:lang w:val="en-US"/>
          <w14:ligatures w14:val="none"/>
        </w:rPr>
      </w:pPr>
      <w:r w:rsidRPr="003438DA">
        <w:rPr>
          <w:rFonts w:eastAsia="DejaVu Sans" w:cs="Times New Roman"/>
          <w:kern w:val="0"/>
          <w:szCs w:val="22"/>
          <w:lang w:val="en-US"/>
          <w14:ligatures w14:val="none"/>
        </w:rPr>
        <w:t>“MUSTAQILLIK” so‘zining atrofiga uning ma’nosini ochadigan kamida 6 ta so‘z yozing. Masalan: tinchlik, erkinlik, Vatan, bayroq, bilim, kelajak.</w:t>
      </w:r>
    </w:p>
    <w:p w14:paraId="67599CCD" w14:textId="77777777" w:rsidR="003438DA" w:rsidRPr="003438DA" w:rsidRDefault="003438DA" w:rsidP="003438DA">
      <w:pPr>
        <w:keepNext/>
        <w:suppressAutoHyphens/>
        <w:spacing w:before="140" w:after="120" w:line="264" w:lineRule="auto"/>
        <w:rPr>
          <w:rFonts w:eastAsia="DejaVu Sans" w:cs="Times New Roman"/>
          <w:kern w:val="0"/>
          <w:szCs w:val="22"/>
          <w:lang w:val="en-US"/>
          <w14:ligatures w14:val="none"/>
        </w:rPr>
      </w:pPr>
      <w:r w:rsidRPr="003438DA">
        <w:rPr>
          <w:rFonts w:eastAsia="DejaVu Sans" w:cs="Times New Roman"/>
          <w:b/>
          <w:kern w:val="0"/>
          <w:sz w:val="30"/>
          <w:szCs w:val="22"/>
          <w:lang w:val="en-US"/>
          <w14:ligatures w14:val="none"/>
        </w:rPr>
        <w:t>4-topshiriq. O‘ylang va yozing</w:t>
      </w:r>
    </w:p>
    <w:p w14:paraId="73E15649" w14:textId="77777777" w:rsidR="003438DA" w:rsidRPr="003438DA" w:rsidRDefault="003438DA" w:rsidP="003438DA">
      <w:pPr>
        <w:tabs>
          <w:tab w:val="num" w:pos="360"/>
        </w:tabs>
        <w:suppressAutoHyphens/>
        <w:spacing w:after="40" w:line="259" w:lineRule="auto"/>
        <w:ind w:left="360" w:hanging="360"/>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Men O‘zbekiston bilan faxrlanaman, chunki ____________________________________.</w:t>
      </w:r>
    </w:p>
    <w:p w14:paraId="26B82B5A" w14:textId="77777777" w:rsidR="003438DA" w:rsidRPr="003438DA" w:rsidRDefault="003438DA" w:rsidP="003438DA">
      <w:pPr>
        <w:tabs>
          <w:tab w:val="num" w:pos="360"/>
        </w:tabs>
        <w:suppressAutoHyphens/>
        <w:spacing w:after="40" w:line="259" w:lineRule="auto"/>
        <w:ind w:left="360" w:hanging="360"/>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Men Vatanimga foydali bo‘lish uchun ____________________________________________.</w:t>
      </w:r>
    </w:p>
    <w:p w14:paraId="0263E6DA" w14:textId="77777777" w:rsidR="003438DA" w:rsidRPr="003438DA" w:rsidRDefault="003438DA" w:rsidP="003438DA">
      <w:pPr>
        <w:tabs>
          <w:tab w:val="num" w:pos="360"/>
        </w:tabs>
        <w:suppressAutoHyphens/>
        <w:spacing w:after="40" w:line="259" w:lineRule="auto"/>
        <w:ind w:left="360" w:hanging="360"/>
        <w:contextualSpacing/>
        <w:rPr>
          <w:rFonts w:eastAsia="DejaVu Sans" w:cs="Times New Roman"/>
          <w:b/>
          <w:kern w:val="0"/>
          <w:sz w:val="30"/>
          <w:szCs w:val="22"/>
          <w:lang w:val="en-US"/>
          <w14:ligatures w14:val="none"/>
        </w:rPr>
      </w:pPr>
      <w:r w:rsidRPr="003438DA">
        <w:rPr>
          <w:rFonts w:eastAsia="DejaVu Sans" w:cs="Times New Roman"/>
          <w:kern w:val="0"/>
          <w:szCs w:val="22"/>
          <w:lang w:val="en-US"/>
          <w14:ligatures w14:val="none"/>
        </w:rPr>
        <w:t>Tinchlikni asrash uchun biz ________________________________________________.</w:t>
      </w:r>
    </w:p>
    <w:p w14:paraId="4D9BF3CA" w14:textId="77777777" w:rsidR="003438DA" w:rsidRPr="003438DA" w:rsidRDefault="003438DA" w:rsidP="003438DA">
      <w:pPr>
        <w:keepNext/>
        <w:suppressAutoHyphens/>
        <w:spacing w:before="140" w:after="120" w:line="264" w:lineRule="auto"/>
        <w:rPr>
          <w:rFonts w:eastAsia="DejaVu Sans" w:cs="Times New Roman"/>
          <w:kern w:val="0"/>
          <w:szCs w:val="22"/>
          <w:lang w:val="en-US"/>
          <w14:ligatures w14:val="none"/>
        </w:rPr>
      </w:pPr>
      <w:r w:rsidRPr="003438DA">
        <w:rPr>
          <w:rFonts w:eastAsia="DejaVu Sans" w:cs="Times New Roman"/>
          <w:b/>
          <w:kern w:val="0"/>
          <w:sz w:val="30"/>
          <w:szCs w:val="22"/>
          <w:lang w:val="en-US"/>
          <w14:ligatures w14:val="none"/>
        </w:rPr>
        <w:t>5-topshiriq. Ramzni tasvirlang</w:t>
      </w:r>
    </w:p>
    <w:p w14:paraId="72E467DF" w14:textId="77777777" w:rsidR="003438DA" w:rsidRPr="003438DA" w:rsidRDefault="003438DA" w:rsidP="003438DA">
      <w:pPr>
        <w:suppressAutoHyphens/>
        <w:spacing w:after="80" w:line="269" w:lineRule="auto"/>
        <w:jc w:val="both"/>
        <w:rPr>
          <w:rFonts w:eastAsia="DejaVu Sans" w:cs="Times New Roman"/>
          <w:b/>
          <w:kern w:val="0"/>
          <w:sz w:val="36"/>
          <w:szCs w:val="22"/>
          <w:lang w:val="en-US"/>
          <w14:ligatures w14:val="none"/>
        </w:rPr>
      </w:pPr>
      <w:r w:rsidRPr="003438DA">
        <w:rPr>
          <w:rFonts w:eastAsia="DejaVu Sans" w:cs="Times New Roman"/>
          <w:kern w:val="0"/>
          <w:szCs w:val="22"/>
          <w:lang w:val="en-US"/>
          <w14:ligatures w14:val="none"/>
        </w:rPr>
        <w:t>Bir davlat ramzini tanlang. Uning nomi, qabul qilingan sanasi, ikki belgisi va hurmat qilish qoidasi haqida 4 ta gap yozing.</w:t>
      </w:r>
    </w:p>
    <w:p w14:paraId="3F71BE89" w14:textId="77777777" w:rsidR="003438DA" w:rsidRPr="003438DA" w:rsidRDefault="003438DA" w:rsidP="003438DA">
      <w:pPr>
        <w:keepNext/>
        <w:pageBreakBefore/>
        <w:shd w:val="clear" w:color="auto" w:fill="EAF6FF"/>
        <w:suppressAutoHyphens/>
        <w:spacing w:before="140" w:after="120" w:line="264" w:lineRule="auto"/>
        <w:jc w:val="center"/>
        <w:rPr>
          <w:rFonts w:eastAsia="DejaVu Sans" w:cs="Times New Roman"/>
          <w:b/>
          <w:kern w:val="0"/>
          <w:sz w:val="21"/>
          <w:szCs w:val="22"/>
          <w:lang w:val="en-US"/>
          <w14:ligatures w14:val="none"/>
        </w:rPr>
      </w:pPr>
      <w:r w:rsidRPr="003438DA">
        <w:rPr>
          <w:rFonts w:eastAsia="DejaVu Sans" w:cs="Times New Roman"/>
          <w:b/>
          <w:kern w:val="0"/>
          <w:sz w:val="36"/>
          <w:szCs w:val="22"/>
          <w:lang w:val="en-US"/>
          <w14:ligatures w14:val="none"/>
        </w:rPr>
        <w:lastRenderedPageBreak/>
        <w:t>BAHOLASH MEZONLARI VA DIFFERENSIAL YONDASHUV</w:t>
      </w:r>
    </w:p>
    <w:tbl>
      <w:tblPr>
        <w:tblW w:w="0" w:type="auto"/>
        <w:jc w:val="center"/>
        <w:tblLayout w:type="fixed"/>
        <w:tblCellMar>
          <w:top w:w="70" w:type="dxa"/>
          <w:left w:w="70" w:type="dxa"/>
          <w:bottom w:w="70" w:type="dxa"/>
          <w:right w:w="70" w:type="dxa"/>
        </w:tblCellMar>
        <w:tblLook w:val="0000" w:firstRow="0" w:lastRow="0" w:firstColumn="0" w:lastColumn="0" w:noHBand="0" w:noVBand="0"/>
      </w:tblPr>
      <w:tblGrid>
        <w:gridCol w:w="2537"/>
        <w:gridCol w:w="2537"/>
        <w:gridCol w:w="2537"/>
        <w:gridCol w:w="2536"/>
      </w:tblGrid>
      <w:tr w:rsidR="003438DA" w:rsidRPr="003438DA" w14:paraId="6BDACABA" w14:textId="77777777" w:rsidTr="007E199D">
        <w:trPr>
          <w:tblHeader/>
          <w:jc w:val="center"/>
        </w:trPr>
        <w:tc>
          <w:tcPr>
            <w:tcW w:w="2537" w:type="dxa"/>
            <w:tcBorders>
              <w:top w:val="single" w:sz="4" w:space="0" w:color="000000"/>
              <w:left w:val="single" w:sz="4" w:space="0" w:color="000000"/>
              <w:bottom w:val="single" w:sz="4" w:space="0" w:color="000000"/>
              <w:right w:val="single" w:sz="4" w:space="0" w:color="000000"/>
            </w:tcBorders>
            <w:shd w:val="clear" w:color="auto" w:fill="0076B8"/>
          </w:tcPr>
          <w:p w14:paraId="09A77699" w14:textId="77777777" w:rsidR="003438DA" w:rsidRPr="003438DA" w:rsidRDefault="003438DA" w:rsidP="003438DA">
            <w:pPr>
              <w:suppressAutoHyphens/>
              <w:spacing w:after="60" w:line="264" w:lineRule="auto"/>
              <w:jc w:val="center"/>
              <w:rPr>
                <w:rFonts w:eastAsia="DejaVu Sans" w:cs="Times New Roman"/>
                <w:kern w:val="0"/>
                <w:szCs w:val="22"/>
                <w:lang w:val="en-US"/>
                <w14:ligatures w14:val="none"/>
              </w:rPr>
            </w:pPr>
            <w:r w:rsidRPr="003438DA">
              <w:rPr>
                <w:rFonts w:eastAsia="DejaVu Sans" w:cs="Times New Roman"/>
                <w:b/>
                <w:kern w:val="0"/>
                <w:sz w:val="21"/>
                <w:szCs w:val="22"/>
                <w:lang w:val="en-US"/>
                <w14:ligatures w14:val="none"/>
              </w:rPr>
              <w:t>Ko‘rsatkich</w:t>
            </w:r>
          </w:p>
        </w:tc>
        <w:tc>
          <w:tcPr>
            <w:tcW w:w="2537" w:type="dxa"/>
            <w:tcBorders>
              <w:top w:val="single" w:sz="4" w:space="0" w:color="000000"/>
              <w:left w:val="single" w:sz="4" w:space="0" w:color="000000"/>
              <w:bottom w:val="single" w:sz="4" w:space="0" w:color="000000"/>
              <w:right w:val="single" w:sz="4" w:space="0" w:color="000000"/>
            </w:tcBorders>
            <w:shd w:val="clear" w:color="auto" w:fill="0076B8"/>
          </w:tcPr>
          <w:p w14:paraId="787D837A" w14:textId="77777777" w:rsidR="003438DA" w:rsidRPr="003438DA" w:rsidRDefault="003438DA" w:rsidP="003438DA">
            <w:pPr>
              <w:suppressAutoHyphens/>
              <w:spacing w:after="60" w:line="264" w:lineRule="auto"/>
              <w:jc w:val="center"/>
              <w:rPr>
                <w:rFonts w:eastAsia="DejaVu Sans" w:cs="Times New Roman"/>
                <w:kern w:val="0"/>
                <w:szCs w:val="22"/>
                <w:lang w:val="en-US"/>
                <w14:ligatures w14:val="none"/>
              </w:rPr>
            </w:pPr>
            <w:r w:rsidRPr="003438DA">
              <w:rPr>
                <w:rFonts w:eastAsia="DejaVu Sans" w:cs="Times New Roman"/>
                <w:b/>
                <w:kern w:val="0"/>
                <w:sz w:val="21"/>
                <w:szCs w:val="22"/>
                <w:lang w:val="en-US"/>
                <w14:ligatures w14:val="none"/>
              </w:rPr>
              <w:t>Yuqori daraja</w:t>
            </w:r>
          </w:p>
        </w:tc>
        <w:tc>
          <w:tcPr>
            <w:tcW w:w="2537" w:type="dxa"/>
            <w:tcBorders>
              <w:top w:val="single" w:sz="4" w:space="0" w:color="000000"/>
              <w:left w:val="single" w:sz="4" w:space="0" w:color="000000"/>
              <w:bottom w:val="single" w:sz="4" w:space="0" w:color="000000"/>
              <w:right w:val="single" w:sz="4" w:space="0" w:color="000000"/>
            </w:tcBorders>
            <w:shd w:val="clear" w:color="auto" w:fill="0076B8"/>
          </w:tcPr>
          <w:p w14:paraId="0229CC7F" w14:textId="77777777" w:rsidR="003438DA" w:rsidRPr="003438DA" w:rsidRDefault="003438DA" w:rsidP="003438DA">
            <w:pPr>
              <w:suppressAutoHyphens/>
              <w:spacing w:after="60" w:line="264" w:lineRule="auto"/>
              <w:jc w:val="center"/>
              <w:rPr>
                <w:rFonts w:eastAsia="DejaVu Sans" w:cs="Times New Roman"/>
                <w:kern w:val="0"/>
                <w:szCs w:val="22"/>
                <w:lang w:val="en-US"/>
                <w14:ligatures w14:val="none"/>
              </w:rPr>
            </w:pPr>
            <w:r w:rsidRPr="003438DA">
              <w:rPr>
                <w:rFonts w:eastAsia="DejaVu Sans" w:cs="Times New Roman"/>
                <w:b/>
                <w:kern w:val="0"/>
                <w:sz w:val="21"/>
                <w:szCs w:val="22"/>
                <w:lang w:val="en-US"/>
                <w14:ligatures w14:val="none"/>
              </w:rPr>
              <w:t>Yetarli daraja</w:t>
            </w:r>
          </w:p>
        </w:tc>
        <w:tc>
          <w:tcPr>
            <w:tcW w:w="2536" w:type="dxa"/>
            <w:tcBorders>
              <w:top w:val="single" w:sz="4" w:space="0" w:color="000000"/>
              <w:left w:val="single" w:sz="4" w:space="0" w:color="000000"/>
              <w:bottom w:val="single" w:sz="4" w:space="0" w:color="000000"/>
              <w:right w:val="single" w:sz="4" w:space="0" w:color="000000"/>
            </w:tcBorders>
            <w:shd w:val="clear" w:color="auto" w:fill="0076B8"/>
          </w:tcPr>
          <w:p w14:paraId="1896CA47" w14:textId="77777777" w:rsidR="003438DA" w:rsidRPr="003438DA" w:rsidRDefault="003438DA" w:rsidP="003438DA">
            <w:pPr>
              <w:suppressAutoHyphens/>
              <w:spacing w:after="60" w:line="264" w:lineRule="auto"/>
              <w:jc w:val="center"/>
              <w:rPr>
                <w:rFonts w:eastAsia="DejaVu Sans" w:cs="Times New Roman"/>
                <w:kern w:val="0"/>
                <w:szCs w:val="22"/>
                <w:lang w:val="en-US"/>
                <w14:ligatures w14:val="none"/>
              </w:rPr>
            </w:pPr>
            <w:r w:rsidRPr="003438DA">
              <w:rPr>
                <w:rFonts w:eastAsia="DejaVu Sans" w:cs="Times New Roman"/>
                <w:b/>
                <w:kern w:val="0"/>
                <w:sz w:val="21"/>
                <w:szCs w:val="22"/>
                <w:lang w:val="en-US"/>
                <w14:ligatures w14:val="none"/>
              </w:rPr>
              <w:t>Qo‘llab-quvvatlash bilan</w:t>
            </w:r>
          </w:p>
        </w:tc>
      </w:tr>
      <w:tr w:rsidR="003438DA" w:rsidRPr="000E2C21" w14:paraId="2761B184" w14:textId="77777777" w:rsidTr="007E199D">
        <w:tblPrEx>
          <w:tblCellMar>
            <w:top w:w="65" w:type="dxa"/>
            <w:left w:w="65" w:type="dxa"/>
            <w:bottom w:w="65" w:type="dxa"/>
            <w:right w:w="65" w:type="dxa"/>
          </w:tblCellMar>
        </w:tblPrEx>
        <w:trPr>
          <w:jc w:val="center"/>
        </w:trPr>
        <w:tc>
          <w:tcPr>
            <w:tcW w:w="2537" w:type="dxa"/>
            <w:tcBorders>
              <w:top w:val="single" w:sz="4" w:space="0" w:color="000000"/>
              <w:left w:val="single" w:sz="4" w:space="0" w:color="000000"/>
              <w:bottom w:val="single" w:sz="4" w:space="0" w:color="000000"/>
              <w:right w:val="single" w:sz="4" w:space="0" w:color="000000"/>
            </w:tcBorders>
            <w:shd w:val="clear" w:color="auto" w:fill="F2FAFF"/>
          </w:tcPr>
          <w:p w14:paraId="43A0369C"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19"/>
                <w:szCs w:val="22"/>
                <w:lang w:val="en-US"/>
                <w14:ligatures w14:val="none"/>
              </w:rPr>
              <w:t>Tarixiy bilim</w:t>
            </w:r>
          </w:p>
        </w:tc>
        <w:tc>
          <w:tcPr>
            <w:tcW w:w="2537" w:type="dxa"/>
            <w:tcBorders>
              <w:top w:val="single" w:sz="4" w:space="0" w:color="000000"/>
              <w:left w:val="single" w:sz="4" w:space="0" w:color="000000"/>
              <w:bottom w:val="single" w:sz="4" w:space="0" w:color="000000"/>
              <w:right w:val="single" w:sz="4" w:space="0" w:color="000000"/>
            </w:tcBorders>
            <w:shd w:val="clear" w:color="auto" w:fill="F2FAFF"/>
          </w:tcPr>
          <w:p w14:paraId="745BCE05"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19"/>
                <w:szCs w:val="22"/>
                <w:lang w:val="en-US"/>
                <w14:ligatures w14:val="none"/>
              </w:rPr>
              <w:t>5–6 sanani to‘g‘ri moslashtiradi va izohlaydi.</w:t>
            </w:r>
          </w:p>
        </w:tc>
        <w:tc>
          <w:tcPr>
            <w:tcW w:w="2537" w:type="dxa"/>
            <w:tcBorders>
              <w:top w:val="single" w:sz="4" w:space="0" w:color="000000"/>
              <w:left w:val="single" w:sz="4" w:space="0" w:color="000000"/>
              <w:bottom w:val="single" w:sz="4" w:space="0" w:color="000000"/>
              <w:right w:val="single" w:sz="4" w:space="0" w:color="000000"/>
            </w:tcBorders>
            <w:shd w:val="clear" w:color="auto" w:fill="F2FAFF"/>
          </w:tcPr>
          <w:p w14:paraId="00FB7D5F"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19"/>
                <w:szCs w:val="22"/>
                <w:lang w:val="en-US"/>
                <w14:ligatures w14:val="none"/>
              </w:rPr>
              <w:t>3–4 sanani to‘g‘ri moslashtiradi.</w:t>
            </w:r>
          </w:p>
        </w:tc>
        <w:tc>
          <w:tcPr>
            <w:tcW w:w="2536" w:type="dxa"/>
            <w:tcBorders>
              <w:top w:val="single" w:sz="4" w:space="0" w:color="000000"/>
              <w:left w:val="single" w:sz="4" w:space="0" w:color="000000"/>
              <w:bottom w:val="single" w:sz="4" w:space="0" w:color="000000"/>
              <w:right w:val="single" w:sz="4" w:space="0" w:color="000000"/>
            </w:tcBorders>
            <w:shd w:val="clear" w:color="auto" w:fill="F2FAFF"/>
          </w:tcPr>
          <w:p w14:paraId="4B055A30"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19"/>
                <w:szCs w:val="22"/>
                <w:lang w:val="en-US"/>
                <w14:ligatures w14:val="none"/>
              </w:rPr>
              <w:t>Rasm va variantlar yordamida moslashtiradi.</w:t>
            </w:r>
          </w:p>
        </w:tc>
      </w:tr>
      <w:tr w:rsidR="003438DA" w:rsidRPr="000E2C21" w14:paraId="568402E1" w14:textId="77777777" w:rsidTr="007E199D">
        <w:tblPrEx>
          <w:tblCellMar>
            <w:top w:w="65" w:type="dxa"/>
            <w:left w:w="65" w:type="dxa"/>
            <w:bottom w:w="65" w:type="dxa"/>
            <w:right w:w="65" w:type="dxa"/>
          </w:tblCellMar>
        </w:tblPrEx>
        <w:trPr>
          <w:jc w:val="center"/>
        </w:trPr>
        <w:tc>
          <w:tcPr>
            <w:tcW w:w="2537" w:type="dxa"/>
            <w:tcBorders>
              <w:top w:val="single" w:sz="4" w:space="0" w:color="000000"/>
              <w:left w:val="single" w:sz="4" w:space="0" w:color="000000"/>
              <w:bottom w:val="single" w:sz="4" w:space="0" w:color="000000"/>
              <w:right w:val="single" w:sz="4" w:space="0" w:color="000000"/>
            </w:tcBorders>
            <w:shd w:val="clear" w:color="auto" w:fill="FFFFFF"/>
          </w:tcPr>
          <w:p w14:paraId="69E3DE3B"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19"/>
                <w:szCs w:val="22"/>
                <w:lang w:val="en-US"/>
                <w14:ligatures w14:val="none"/>
              </w:rPr>
              <w:t>Ramzlar haqidagi bilim</w:t>
            </w:r>
          </w:p>
        </w:tc>
        <w:tc>
          <w:tcPr>
            <w:tcW w:w="2537" w:type="dxa"/>
            <w:tcBorders>
              <w:top w:val="single" w:sz="4" w:space="0" w:color="000000"/>
              <w:left w:val="single" w:sz="4" w:space="0" w:color="000000"/>
              <w:bottom w:val="single" w:sz="4" w:space="0" w:color="000000"/>
              <w:right w:val="single" w:sz="4" w:space="0" w:color="000000"/>
            </w:tcBorders>
            <w:shd w:val="clear" w:color="auto" w:fill="FFFFFF"/>
          </w:tcPr>
          <w:p w14:paraId="65D16FFF"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19"/>
                <w:szCs w:val="22"/>
                <w:lang w:val="en-US"/>
                <w14:ligatures w14:val="none"/>
              </w:rPr>
              <w:t>Uch ramzni sanasi va belgisi bilan izohlaydi.</w:t>
            </w:r>
          </w:p>
        </w:tc>
        <w:tc>
          <w:tcPr>
            <w:tcW w:w="2537" w:type="dxa"/>
            <w:tcBorders>
              <w:top w:val="single" w:sz="4" w:space="0" w:color="000000"/>
              <w:left w:val="single" w:sz="4" w:space="0" w:color="000000"/>
              <w:bottom w:val="single" w:sz="4" w:space="0" w:color="000000"/>
              <w:right w:val="single" w:sz="4" w:space="0" w:color="000000"/>
            </w:tcBorders>
            <w:shd w:val="clear" w:color="auto" w:fill="FFFFFF"/>
          </w:tcPr>
          <w:p w14:paraId="2EC27F6D"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19"/>
                <w:szCs w:val="22"/>
                <w:lang w:val="en-US"/>
                <w14:ligatures w14:val="none"/>
              </w:rPr>
              <w:t>Uch ramzni taniydi, ayrim belgilarini aytadi.</w:t>
            </w:r>
          </w:p>
        </w:tc>
        <w:tc>
          <w:tcPr>
            <w:tcW w:w="2536" w:type="dxa"/>
            <w:tcBorders>
              <w:top w:val="single" w:sz="4" w:space="0" w:color="000000"/>
              <w:left w:val="single" w:sz="4" w:space="0" w:color="000000"/>
              <w:bottom w:val="single" w:sz="4" w:space="0" w:color="000000"/>
              <w:right w:val="single" w:sz="4" w:space="0" w:color="000000"/>
            </w:tcBorders>
            <w:shd w:val="clear" w:color="auto" w:fill="FFFFFF"/>
          </w:tcPr>
          <w:p w14:paraId="769F40C0"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19"/>
                <w:szCs w:val="22"/>
                <w:lang w:val="en-US"/>
                <w14:ligatures w14:val="none"/>
              </w:rPr>
              <w:t>Ko‘rsatma yordamida ramzlarni taniydi.</w:t>
            </w:r>
          </w:p>
        </w:tc>
      </w:tr>
      <w:tr w:rsidR="003438DA" w:rsidRPr="000E2C21" w14:paraId="5EAD9F78" w14:textId="77777777" w:rsidTr="007E199D">
        <w:tblPrEx>
          <w:tblCellMar>
            <w:top w:w="65" w:type="dxa"/>
            <w:left w:w="65" w:type="dxa"/>
            <w:bottom w:w="65" w:type="dxa"/>
            <w:right w:w="65" w:type="dxa"/>
          </w:tblCellMar>
        </w:tblPrEx>
        <w:trPr>
          <w:jc w:val="center"/>
        </w:trPr>
        <w:tc>
          <w:tcPr>
            <w:tcW w:w="2537" w:type="dxa"/>
            <w:tcBorders>
              <w:top w:val="single" w:sz="4" w:space="0" w:color="000000"/>
              <w:left w:val="single" w:sz="4" w:space="0" w:color="000000"/>
              <w:bottom w:val="single" w:sz="4" w:space="0" w:color="000000"/>
              <w:right w:val="single" w:sz="4" w:space="0" w:color="000000"/>
            </w:tcBorders>
            <w:shd w:val="clear" w:color="auto" w:fill="F2FAFF"/>
          </w:tcPr>
          <w:p w14:paraId="216F58C4"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19"/>
                <w:szCs w:val="22"/>
                <w:lang w:val="en-US"/>
                <w14:ligatures w14:val="none"/>
              </w:rPr>
              <w:t>Nutq va fikr</w:t>
            </w:r>
          </w:p>
        </w:tc>
        <w:tc>
          <w:tcPr>
            <w:tcW w:w="2537" w:type="dxa"/>
            <w:tcBorders>
              <w:top w:val="single" w:sz="4" w:space="0" w:color="000000"/>
              <w:left w:val="single" w:sz="4" w:space="0" w:color="000000"/>
              <w:bottom w:val="single" w:sz="4" w:space="0" w:color="000000"/>
              <w:right w:val="single" w:sz="4" w:space="0" w:color="000000"/>
            </w:tcBorders>
            <w:shd w:val="clear" w:color="auto" w:fill="F2FAFF"/>
          </w:tcPr>
          <w:p w14:paraId="47AD27AD"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19"/>
                <w:szCs w:val="22"/>
                <w:lang w:val="en-US"/>
                <w14:ligatures w14:val="none"/>
              </w:rPr>
              <w:t>3–4 gapli mustaqil xulosa aytadi.</w:t>
            </w:r>
          </w:p>
        </w:tc>
        <w:tc>
          <w:tcPr>
            <w:tcW w:w="2537" w:type="dxa"/>
            <w:tcBorders>
              <w:top w:val="single" w:sz="4" w:space="0" w:color="000000"/>
              <w:left w:val="single" w:sz="4" w:space="0" w:color="000000"/>
              <w:bottom w:val="single" w:sz="4" w:space="0" w:color="000000"/>
              <w:right w:val="single" w:sz="4" w:space="0" w:color="000000"/>
            </w:tcBorders>
            <w:shd w:val="clear" w:color="auto" w:fill="F2FAFF"/>
          </w:tcPr>
          <w:p w14:paraId="58D7F4D5"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19"/>
                <w:szCs w:val="22"/>
                <w:lang w:val="en-US"/>
                <w14:ligatures w14:val="none"/>
              </w:rPr>
              <w:t>1–2 to‘liq gap bilan javob beradi.</w:t>
            </w:r>
          </w:p>
        </w:tc>
        <w:tc>
          <w:tcPr>
            <w:tcW w:w="2536" w:type="dxa"/>
            <w:tcBorders>
              <w:top w:val="single" w:sz="4" w:space="0" w:color="000000"/>
              <w:left w:val="single" w:sz="4" w:space="0" w:color="000000"/>
              <w:bottom w:val="single" w:sz="4" w:space="0" w:color="000000"/>
              <w:right w:val="single" w:sz="4" w:space="0" w:color="000000"/>
            </w:tcBorders>
            <w:shd w:val="clear" w:color="auto" w:fill="F2FAFF"/>
          </w:tcPr>
          <w:p w14:paraId="6FD8792D"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19"/>
                <w:szCs w:val="22"/>
                <w:lang w:val="en-US"/>
                <w14:ligatures w14:val="none"/>
              </w:rPr>
              <w:t>Qisqa javob yoki tayanch so‘z bilan qatnashadi.</w:t>
            </w:r>
          </w:p>
        </w:tc>
      </w:tr>
      <w:tr w:rsidR="003438DA" w:rsidRPr="000E2C21" w14:paraId="266F86FC" w14:textId="77777777" w:rsidTr="007E199D">
        <w:tblPrEx>
          <w:tblCellMar>
            <w:top w:w="65" w:type="dxa"/>
            <w:left w:w="65" w:type="dxa"/>
            <w:bottom w:w="65" w:type="dxa"/>
            <w:right w:w="65" w:type="dxa"/>
          </w:tblCellMar>
        </w:tblPrEx>
        <w:trPr>
          <w:jc w:val="center"/>
        </w:trPr>
        <w:tc>
          <w:tcPr>
            <w:tcW w:w="2537" w:type="dxa"/>
            <w:tcBorders>
              <w:top w:val="single" w:sz="4" w:space="0" w:color="000000"/>
              <w:left w:val="single" w:sz="4" w:space="0" w:color="000000"/>
              <w:bottom w:val="single" w:sz="4" w:space="0" w:color="000000"/>
              <w:right w:val="single" w:sz="4" w:space="0" w:color="000000"/>
            </w:tcBorders>
            <w:shd w:val="clear" w:color="auto" w:fill="FFFFFF"/>
          </w:tcPr>
          <w:p w14:paraId="45CB9CA1"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19"/>
                <w:szCs w:val="22"/>
                <w:lang w:val="en-US"/>
                <w14:ligatures w14:val="none"/>
              </w:rPr>
              <w:t>Guruhdagi hamkorlik</w:t>
            </w:r>
          </w:p>
        </w:tc>
        <w:tc>
          <w:tcPr>
            <w:tcW w:w="2537" w:type="dxa"/>
            <w:tcBorders>
              <w:top w:val="single" w:sz="4" w:space="0" w:color="000000"/>
              <w:left w:val="single" w:sz="4" w:space="0" w:color="000000"/>
              <w:bottom w:val="single" w:sz="4" w:space="0" w:color="000000"/>
              <w:right w:val="single" w:sz="4" w:space="0" w:color="000000"/>
            </w:tcBorders>
            <w:shd w:val="clear" w:color="auto" w:fill="FFFFFF"/>
          </w:tcPr>
          <w:p w14:paraId="2F44A4C1"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19"/>
                <w:szCs w:val="22"/>
                <w:lang w:val="en-US"/>
                <w14:ligatures w14:val="none"/>
              </w:rPr>
              <w:t>Vazifani rejalashtiradi, yordam beradi, taqdim etadi.</w:t>
            </w:r>
          </w:p>
        </w:tc>
        <w:tc>
          <w:tcPr>
            <w:tcW w:w="2537" w:type="dxa"/>
            <w:tcBorders>
              <w:top w:val="single" w:sz="4" w:space="0" w:color="000000"/>
              <w:left w:val="single" w:sz="4" w:space="0" w:color="000000"/>
              <w:bottom w:val="single" w:sz="4" w:space="0" w:color="000000"/>
              <w:right w:val="single" w:sz="4" w:space="0" w:color="000000"/>
            </w:tcBorders>
            <w:shd w:val="clear" w:color="auto" w:fill="FFFFFF"/>
          </w:tcPr>
          <w:p w14:paraId="777158E6"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19"/>
                <w:szCs w:val="22"/>
                <w:lang w:val="en-US"/>
                <w14:ligatures w14:val="none"/>
              </w:rPr>
              <w:t>Vazifani guruh bilan bajaradi.</w:t>
            </w:r>
          </w:p>
        </w:tc>
        <w:tc>
          <w:tcPr>
            <w:tcW w:w="2536" w:type="dxa"/>
            <w:tcBorders>
              <w:top w:val="single" w:sz="4" w:space="0" w:color="000000"/>
              <w:left w:val="single" w:sz="4" w:space="0" w:color="000000"/>
              <w:bottom w:val="single" w:sz="4" w:space="0" w:color="000000"/>
              <w:right w:val="single" w:sz="4" w:space="0" w:color="000000"/>
            </w:tcBorders>
            <w:shd w:val="clear" w:color="auto" w:fill="FFFFFF"/>
          </w:tcPr>
          <w:p w14:paraId="526C791F"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19"/>
                <w:szCs w:val="22"/>
                <w:lang w:val="en-US"/>
                <w14:ligatures w14:val="none"/>
              </w:rPr>
              <w:t>O‘qituvchi yo‘naltirishi bilan qatnashadi.</w:t>
            </w:r>
          </w:p>
        </w:tc>
      </w:tr>
      <w:tr w:rsidR="003438DA" w:rsidRPr="003438DA" w14:paraId="14236580" w14:textId="77777777" w:rsidTr="007E199D">
        <w:tblPrEx>
          <w:tblCellMar>
            <w:top w:w="65" w:type="dxa"/>
            <w:left w:w="65" w:type="dxa"/>
            <w:bottom w:w="65" w:type="dxa"/>
            <w:right w:w="65" w:type="dxa"/>
          </w:tblCellMar>
        </w:tblPrEx>
        <w:trPr>
          <w:jc w:val="center"/>
        </w:trPr>
        <w:tc>
          <w:tcPr>
            <w:tcW w:w="2537" w:type="dxa"/>
            <w:tcBorders>
              <w:top w:val="single" w:sz="4" w:space="0" w:color="000000"/>
              <w:left w:val="single" w:sz="4" w:space="0" w:color="000000"/>
              <w:bottom w:val="single" w:sz="4" w:space="0" w:color="000000"/>
              <w:right w:val="single" w:sz="4" w:space="0" w:color="000000"/>
            </w:tcBorders>
            <w:shd w:val="clear" w:color="auto" w:fill="F2FAFF"/>
          </w:tcPr>
          <w:p w14:paraId="1F9A3A88"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19"/>
                <w:szCs w:val="22"/>
                <w:lang w:val="en-US"/>
                <w14:ligatures w14:val="none"/>
              </w:rPr>
              <w:t>Ijodiy yondashuv</w:t>
            </w:r>
          </w:p>
        </w:tc>
        <w:tc>
          <w:tcPr>
            <w:tcW w:w="2537" w:type="dxa"/>
            <w:tcBorders>
              <w:top w:val="single" w:sz="4" w:space="0" w:color="000000"/>
              <w:left w:val="single" w:sz="4" w:space="0" w:color="000000"/>
              <w:bottom w:val="single" w:sz="4" w:space="0" w:color="000000"/>
              <w:right w:val="single" w:sz="4" w:space="0" w:color="000000"/>
            </w:tcBorders>
            <w:shd w:val="clear" w:color="auto" w:fill="F2FAFF"/>
          </w:tcPr>
          <w:p w14:paraId="7AC423BB"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19"/>
                <w:szCs w:val="22"/>
                <w:lang w:val="en-US"/>
                <w14:ligatures w14:val="none"/>
              </w:rPr>
              <w:t>Rasm va kalit so‘zlarni mazmunli bog‘laydi.</w:t>
            </w:r>
          </w:p>
        </w:tc>
        <w:tc>
          <w:tcPr>
            <w:tcW w:w="2537" w:type="dxa"/>
            <w:tcBorders>
              <w:top w:val="single" w:sz="4" w:space="0" w:color="000000"/>
              <w:left w:val="single" w:sz="4" w:space="0" w:color="000000"/>
              <w:bottom w:val="single" w:sz="4" w:space="0" w:color="000000"/>
              <w:right w:val="single" w:sz="4" w:space="0" w:color="000000"/>
            </w:tcBorders>
            <w:shd w:val="clear" w:color="auto" w:fill="F2FAFF"/>
          </w:tcPr>
          <w:p w14:paraId="519BC334"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19"/>
                <w:szCs w:val="22"/>
                <w:lang w:val="en-US"/>
                <w14:ligatures w14:val="none"/>
              </w:rPr>
              <w:t>Topshiriqni talab asosida bajaradi.</w:t>
            </w:r>
          </w:p>
        </w:tc>
        <w:tc>
          <w:tcPr>
            <w:tcW w:w="2536" w:type="dxa"/>
            <w:tcBorders>
              <w:top w:val="single" w:sz="4" w:space="0" w:color="000000"/>
              <w:left w:val="single" w:sz="4" w:space="0" w:color="000000"/>
              <w:bottom w:val="single" w:sz="4" w:space="0" w:color="000000"/>
              <w:right w:val="single" w:sz="4" w:space="0" w:color="000000"/>
            </w:tcBorders>
            <w:shd w:val="clear" w:color="auto" w:fill="F2FAFF"/>
          </w:tcPr>
          <w:p w14:paraId="5F9C8EE9"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kern w:val="0"/>
                <w:sz w:val="19"/>
                <w:szCs w:val="22"/>
                <w:lang w:val="en-US"/>
                <w14:ligatures w14:val="none"/>
              </w:rPr>
              <w:t>Tayyor namunadan foydalanadi.</w:t>
            </w:r>
          </w:p>
        </w:tc>
      </w:tr>
    </w:tbl>
    <w:p w14:paraId="2CF9A5B6" w14:textId="77777777" w:rsidR="003438DA" w:rsidRPr="003438DA" w:rsidRDefault="003438DA" w:rsidP="003438DA">
      <w:pPr>
        <w:keepNext/>
        <w:suppressAutoHyphens/>
        <w:spacing w:before="140" w:after="120" w:line="264" w:lineRule="auto"/>
        <w:rPr>
          <w:rFonts w:eastAsia="DejaVu Sans" w:cs="Times New Roman"/>
          <w:kern w:val="0"/>
          <w:szCs w:val="22"/>
          <w:lang w:val="en-US"/>
          <w14:ligatures w14:val="none"/>
        </w:rPr>
      </w:pPr>
      <w:r w:rsidRPr="003438DA">
        <w:rPr>
          <w:rFonts w:eastAsia="DejaVu Sans" w:cs="Times New Roman"/>
          <w:b/>
          <w:kern w:val="0"/>
          <w:sz w:val="30"/>
          <w:szCs w:val="22"/>
          <w:lang w:val="en-US"/>
          <w14:ligatures w14:val="none"/>
        </w:rPr>
        <w:t>Differensial yondashuv</w:t>
      </w:r>
    </w:p>
    <w:p w14:paraId="0056F22A" w14:textId="77777777" w:rsidR="003438DA" w:rsidRPr="003438DA" w:rsidRDefault="003438DA" w:rsidP="003438DA">
      <w:pPr>
        <w:suppressAutoHyphens/>
        <w:spacing w:after="80" w:line="269" w:lineRule="auto"/>
        <w:ind w:firstLine="397"/>
        <w:jc w:val="both"/>
        <w:rPr>
          <w:rFonts w:eastAsia="DejaVu Sans" w:cs="Times New Roman"/>
          <w:kern w:val="0"/>
          <w:szCs w:val="22"/>
          <w:lang w:val="en-US"/>
          <w14:ligatures w14:val="none"/>
        </w:rPr>
      </w:pPr>
      <w:r w:rsidRPr="003438DA">
        <w:rPr>
          <w:rFonts w:eastAsia="DejaVu Sans" w:cs="Times New Roman"/>
          <w:kern w:val="0"/>
          <w:szCs w:val="22"/>
          <w:lang w:val="en-US"/>
          <w14:ligatures w14:val="none"/>
        </w:rPr>
        <w:t>Qo‘llab-quvvatlashga muhtoj o‘quvchilar uchun: rasmli kartochka, javob variantlari, qisqartirilgan sana ro‘yxati va juftlikda ishlash imkoniyati beriladi. Bitta to‘g‘ri fikr yoki ramzni to‘g‘ri tanlash ham rag‘batlantiriladi.</w:t>
      </w:r>
    </w:p>
    <w:p w14:paraId="2294EDD5" w14:textId="77777777" w:rsidR="003438DA" w:rsidRPr="003438DA" w:rsidRDefault="003438DA" w:rsidP="003438DA">
      <w:pPr>
        <w:suppressAutoHyphens/>
        <w:spacing w:after="80" w:line="269" w:lineRule="auto"/>
        <w:ind w:firstLine="397"/>
        <w:jc w:val="both"/>
        <w:rPr>
          <w:rFonts w:eastAsia="DejaVu Sans" w:cs="Times New Roman"/>
          <w:b/>
          <w:kern w:val="0"/>
          <w:sz w:val="30"/>
          <w:szCs w:val="22"/>
          <w:lang w:val="en-US"/>
          <w14:ligatures w14:val="none"/>
        </w:rPr>
      </w:pPr>
      <w:r w:rsidRPr="003438DA">
        <w:rPr>
          <w:rFonts w:eastAsia="DejaVu Sans" w:cs="Times New Roman"/>
          <w:kern w:val="0"/>
          <w:szCs w:val="22"/>
          <w:lang w:val="en-US"/>
          <w14:ligatures w14:val="none"/>
        </w:rPr>
        <w:t>Tez o‘zlashtiruvchi o‘quvchilar uchun: “Mustaqillik bo‘lmaganida nimalar boshqacha bo‘lar edi?”, “Kelajak O‘zbekistonini qanday tasavvur qilasiz?”, “Vatanparvarlik faqat bayramlarda namoyon bo‘ladimi?” kabi tahliliy savollar beriladi.</w:t>
      </w:r>
    </w:p>
    <w:p w14:paraId="4674BD2D" w14:textId="77777777" w:rsidR="003438DA" w:rsidRPr="003438DA" w:rsidRDefault="003438DA" w:rsidP="003438DA">
      <w:pPr>
        <w:keepNext/>
        <w:suppressAutoHyphens/>
        <w:spacing w:before="140" w:after="120" w:line="264" w:lineRule="auto"/>
        <w:rPr>
          <w:rFonts w:eastAsia="DejaVu Sans" w:cs="Times New Roman"/>
          <w:kern w:val="0"/>
          <w:szCs w:val="22"/>
          <w:lang w:val="en-US"/>
          <w14:ligatures w14:val="none"/>
        </w:rPr>
      </w:pPr>
      <w:r w:rsidRPr="003438DA">
        <w:rPr>
          <w:rFonts w:eastAsia="DejaVu Sans" w:cs="Times New Roman"/>
          <w:b/>
          <w:kern w:val="0"/>
          <w:sz w:val="30"/>
          <w:szCs w:val="22"/>
          <w:lang w:val="en-US"/>
          <w14:ligatures w14:val="none"/>
        </w:rPr>
        <w:t>Xavfsizlik va odob qoidalari</w:t>
      </w:r>
    </w:p>
    <w:p w14:paraId="078A4370" w14:textId="77777777" w:rsidR="003438DA" w:rsidRPr="003438DA" w:rsidRDefault="003438DA" w:rsidP="003438DA">
      <w:pPr>
        <w:tabs>
          <w:tab w:val="num" w:pos="360"/>
        </w:tabs>
        <w:suppressAutoHyphens/>
        <w:spacing w:after="40" w:line="259" w:lineRule="auto"/>
        <w:ind w:left="360" w:hanging="360"/>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Davlat ramzlari tasvirlariga hurmat bilan munosabatda bo‘lish.</w:t>
      </w:r>
    </w:p>
    <w:p w14:paraId="5E49DC3A" w14:textId="77777777" w:rsidR="003438DA" w:rsidRPr="003438DA" w:rsidRDefault="003438DA" w:rsidP="003438DA">
      <w:pPr>
        <w:tabs>
          <w:tab w:val="num" w:pos="360"/>
        </w:tabs>
        <w:suppressAutoHyphens/>
        <w:spacing w:after="40" w:line="259" w:lineRule="auto"/>
        <w:ind w:left="360" w:hanging="360"/>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Boshqalarning fikrini bo‘lmasdan tinglash.</w:t>
      </w:r>
    </w:p>
    <w:p w14:paraId="52929448" w14:textId="77777777" w:rsidR="003438DA" w:rsidRPr="003438DA" w:rsidRDefault="003438DA" w:rsidP="003438DA">
      <w:pPr>
        <w:tabs>
          <w:tab w:val="num" w:pos="360"/>
        </w:tabs>
        <w:suppressAutoHyphens/>
        <w:spacing w:after="40" w:line="259" w:lineRule="auto"/>
        <w:ind w:left="360" w:hanging="360"/>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Guruhda vazifani adolatli taqsimlash.</w:t>
      </w:r>
    </w:p>
    <w:p w14:paraId="5C4F679F" w14:textId="77777777" w:rsidR="003438DA" w:rsidRPr="003438DA" w:rsidRDefault="003438DA" w:rsidP="003438DA">
      <w:pPr>
        <w:tabs>
          <w:tab w:val="num" w:pos="360"/>
        </w:tabs>
        <w:suppressAutoHyphens/>
        <w:spacing w:after="40" w:line="259" w:lineRule="auto"/>
        <w:ind w:left="360" w:hanging="360"/>
        <w:contextualSpacing/>
        <w:rPr>
          <w:rFonts w:eastAsia="DejaVu Sans" w:cs="Times New Roman"/>
          <w:kern w:val="0"/>
          <w:szCs w:val="22"/>
          <w:lang w:val="en-US"/>
          <w14:ligatures w14:val="none"/>
        </w:rPr>
      </w:pPr>
      <w:r w:rsidRPr="003438DA">
        <w:rPr>
          <w:rFonts w:eastAsia="DejaVu Sans" w:cs="Times New Roman"/>
          <w:kern w:val="0"/>
          <w:szCs w:val="22"/>
          <w:lang w:val="en-US"/>
          <w14:ligatures w14:val="none"/>
        </w:rPr>
        <w:t>Qaychi va yopishtiruvchi vositalardan ehtiyotkor foydalanish.</w:t>
      </w:r>
    </w:p>
    <w:p w14:paraId="6D4713F4" w14:textId="77777777" w:rsidR="003438DA" w:rsidRPr="003438DA" w:rsidRDefault="003438DA" w:rsidP="003438DA">
      <w:pPr>
        <w:tabs>
          <w:tab w:val="num" w:pos="360"/>
        </w:tabs>
        <w:suppressAutoHyphens/>
        <w:spacing w:after="40" w:line="259" w:lineRule="auto"/>
        <w:ind w:left="360" w:hanging="360"/>
        <w:contextualSpacing/>
        <w:rPr>
          <w:rFonts w:eastAsia="DejaVu Sans" w:cs="Times New Roman"/>
          <w:b/>
          <w:kern w:val="0"/>
          <w:sz w:val="36"/>
          <w:szCs w:val="22"/>
          <w:lang w:val="en-US"/>
          <w14:ligatures w14:val="none"/>
        </w:rPr>
      </w:pPr>
      <w:r w:rsidRPr="003438DA">
        <w:rPr>
          <w:rFonts w:eastAsia="DejaVu Sans" w:cs="Times New Roman"/>
          <w:kern w:val="0"/>
          <w:szCs w:val="22"/>
          <w:lang w:val="en-US"/>
          <w14:ligatures w14:val="none"/>
        </w:rPr>
        <w:t>Dars yakunida ish joyini toza qoldirish.</w:t>
      </w:r>
    </w:p>
    <w:p w14:paraId="5AD565A2" w14:textId="77777777" w:rsidR="003438DA" w:rsidRPr="003438DA" w:rsidRDefault="003438DA" w:rsidP="003438DA">
      <w:pPr>
        <w:keepNext/>
        <w:shd w:val="clear" w:color="auto" w:fill="EAF6FF"/>
        <w:suppressAutoHyphens/>
        <w:spacing w:before="140" w:after="120" w:line="264" w:lineRule="auto"/>
        <w:jc w:val="center"/>
        <w:rPr>
          <w:rFonts w:eastAsia="DejaVu Sans" w:cs="Times New Roman"/>
          <w:b/>
          <w:kern w:val="0"/>
          <w:sz w:val="30"/>
          <w:szCs w:val="22"/>
          <w:lang w:val="en-US"/>
          <w14:ligatures w14:val="none"/>
        </w:rPr>
      </w:pPr>
      <w:r w:rsidRPr="003438DA">
        <w:rPr>
          <w:rFonts w:eastAsia="DejaVu Sans" w:cs="Times New Roman"/>
          <w:b/>
          <w:kern w:val="0"/>
          <w:sz w:val="36"/>
          <w:szCs w:val="22"/>
          <w:lang w:val="en-US"/>
          <w14:ligatures w14:val="none"/>
        </w:rPr>
        <w:t>QO‘SHIMCHA O‘YINLAR VA O‘QITUVCHI QAYDLARI</w:t>
      </w:r>
    </w:p>
    <w:p w14:paraId="47A8EA91" w14:textId="77777777" w:rsidR="003438DA" w:rsidRPr="003438DA" w:rsidRDefault="003438DA" w:rsidP="003438DA">
      <w:pPr>
        <w:keepNext/>
        <w:suppressAutoHyphens/>
        <w:spacing w:before="140" w:after="120" w:line="264" w:lineRule="auto"/>
        <w:rPr>
          <w:rFonts w:eastAsia="DejaVu Sans" w:cs="Times New Roman"/>
          <w:kern w:val="0"/>
          <w:szCs w:val="22"/>
          <w:lang w:val="en-US"/>
          <w14:ligatures w14:val="none"/>
        </w:rPr>
      </w:pPr>
      <w:r w:rsidRPr="003438DA">
        <w:rPr>
          <w:rFonts w:eastAsia="DejaVu Sans" w:cs="Times New Roman"/>
          <w:b/>
          <w:kern w:val="0"/>
          <w:sz w:val="30"/>
          <w:szCs w:val="22"/>
          <w:lang w:val="en-US"/>
          <w14:ligatures w14:val="none"/>
        </w:rPr>
        <w:t>Zaxira o‘yin: “Bir so‘z bilan Vatan”</w:t>
      </w:r>
    </w:p>
    <w:p w14:paraId="363B9A0A" w14:textId="77777777" w:rsidR="003438DA" w:rsidRPr="003438DA" w:rsidRDefault="003438DA" w:rsidP="003438DA">
      <w:pPr>
        <w:suppressAutoHyphens/>
        <w:spacing w:after="80" w:line="269" w:lineRule="auto"/>
        <w:ind w:firstLine="397"/>
        <w:jc w:val="both"/>
        <w:rPr>
          <w:rFonts w:eastAsia="DejaVu Sans" w:cs="Times New Roman"/>
          <w:b/>
          <w:kern w:val="0"/>
          <w:sz w:val="30"/>
          <w:szCs w:val="22"/>
          <w:lang w:val="en-US"/>
          <w14:ligatures w14:val="none"/>
        </w:rPr>
      </w:pPr>
      <w:r w:rsidRPr="003438DA">
        <w:rPr>
          <w:rFonts w:eastAsia="DejaVu Sans" w:cs="Times New Roman"/>
          <w:kern w:val="0"/>
          <w:szCs w:val="22"/>
          <w:lang w:val="en-US"/>
          <w14:ligatures w14:val="none"/>
        </w:rPr>
        <w:t>O‘qituvchi kichik bayroqchani navbat bilan o‘quvchilarga uzatadi. Har bir bola Vatan bilan bog‘liq takrorlanmagan bitta so‘z aytadi: ona, uy, tinchlik, do‘stlik, maktab, tabiat, bayroq, kelajak, mehr, tarix. Takrorlangan so‘z o‘rniga yangi so‘z topiladi.</w:t>
      </w:r>
    </w:p>
    <w:p w14:paraId="2791318C" w14:textId="77777777" w:rsidR="003438DA" w:rsidRPr="003438DA" w:rsidRDefault="003438DA" w:rsidP="003438DA">
      <w:pPr>
        <w:keepNext/>
        <w:suppressAutoHyphens/>
        <w:spacing w:before="140" w:after="120" w:line="264" w:lineRule="auto"/>
        <w:rPr>
          <w:rFonts w:eastAsia="DejaVu Sans" w:cs="Times New Roman"/>
          <w:kern w:val="0"/>
          <w:szCs w:val="22"/>
          <w:lang w:val="en-US"/>
          <w14:ligatures w14:val="none"/>
        </w:rPr>
      </w:pPr>
      <w:r w:rsidRPr="003438DA">
        <w:rPr>
          <w:rFonts w:eastAsia="DejaVu Sans" w:cs="Times New Roman"/>
          <w:b/>
          <w:kern w:val="0"/>
          <w:sz w:val="30"/>
          <w:szCs w:val="22"/>
          <w:lang w:val="en-US"/>
          <w14:ligatures w14:val="none"/>
        </w:rPr>
        <w:lastRenderedPageBreak/>
        <w:t>Zaxira o‘yin: “Sirli sana”</w:t>
      </w:r>
    </w:p>
    <w:p w14:paraId="08269F61" w14:textId="77777777" w:rsidR="003438DA" w:rsidRPr="003438DA" w:rsidRDefault="003438DA" w:rsidP="003438DA">
      <w:pPr>
        <w:suppressAutoHyphens/>
        <w:spacing w:after="80" w:line="269" w:lineRule="auto"/>
        <w:ind w:firstLine="397"/>
        <w:jc w:val="both"/>
        <w:rPr>
          <w:rFonts w:eastAsia="DejaVu Sans" w:cs="Times New Roman"/>
          <w:b/>
          <w:kern w:val="0"/>
          <w:sz w:val="30"/>
          <w:szCs w:val="22"/>
          <w:lang w:val="en-US"/>
          <w14:ligatures w14:val="none"/>
        </w:rPr>
      </w:pPr>
      <w:r w:rsidRPr="003438DA">
        <w:rPr>
          <w:rFonts w:eastAsia="DejaVu Sans" w:cs="Times New Roman"/>
          <w:kern w:val="0"/>
          <w:szCs w:val="22"/>
          <w:lang w:val="en-US"/>
          <w14:ligatures w14:val="none"/>
        </w:rPr>
        <w:t>O‘qituvchi voqeani aytadi, o‘quvchilar mos sanani ko‘taradilar. Yoki aksincha, sana ko‘rsatiladi va o‘quvchilar voqeani aytadilar. O‘yin 3–4 daqiqada tezkor takrorlash uchun ishlatiladi.</w:t>
      </w:r>
    </w:p>
    <w:p w14:paraId="4CBD05B5" w14:textId="77777777" w:rsidR="003438DA" w:rsidRPr="003438DA" w:rsidRDefault="003438DA" w:rsidP="003438DA">
      <w:pPr>
        <w:keepNext/>
        <w:suppressAutoHyphens/>
        <w:spacing w:before="140" w:after="120" w:line="264" w:lineRule="auto"/>
        <w:rPr>
          <w:rFonts w:eastAsia="DejaVu Sans" w:cs="Times New Roman"/>
          <w:b/>
          <w:kern w:val="0"/>
          <w:sz w:val="30"/>
          <w:szCs w:val="22"/>
          <w:lang w:val="en-US"/>
          <w14:ligatures w14:val="none"/>
        </w:rPr>
      </w:pPr>
      <w:r w:rsidRPr="003438DA">
        <w:rPr>
          <w:rFonts w:eastAsia="DejaVu Sans" w:cs="Times New Roman"/>
          <w:b/>
          <w:kern w:val="0"/>
          <w:sz w:val="30"/>
          <w:szCs w:val="22"/>
          <w:lang w:val="en-US"/>
          <w14:ligatures w14:val="none"/>
        </w:rPr>
        <w:t>Jismoniy daqiqa</w:t>
      </w:r>
    </w:p>
    <w:tbl>
      <w:tblPr>
        <w:tblW w:w="0" w:type="auto"/>
        <w:jc w:val="center"/>
        <w:tblLayout w:type="fixed"/>
        <w:tblCellMar>
          <w:top w:w="120" w:type="dxa"/>
          <w:left w:w="170" w:type="dxa"/>
          <w:bottom w:w="120" w:type="dxa"/>
          <w:right w:w="170" w:type="dxa"/>
        </w:tblCellMar>
        <w:tblLook w:val="0000" w:firstRow="0" w:lastRow="0" w:firstColumn="0" w:lastColumn="0" w:noHBand="0" w:noVBand="0"/>
      </w:tblPr>
      <w:tblGrid>
        <w:gridCol w:w="10148"/>
      </w:tblGrid>
      <w:tr w:rsidR="003438DA" w:rsidRPr="000E2C21" w14:paraId="17C0AA45" w14:textId="77777777" w:rsidTr="007E199D">
        <w:trPr>
          <w:cantSplit/>
          <w:jc w:val="center"/>
        </w:trPr>
        <w:tc>
          <w:tcPr>
            <w:tcW w:w="10148" w:type="dxa"/>
            <w:tcBorders>
              <w:top w:val="single" w:sz="10" w:space="0" w:color="7C4DB3"/>
              <w:left w:val="single" w:sz="10" w:space="0" w:color="7C4DB3"/>
              <w:bottom w:val="single" w:sz="10" w:space="0" w:color="7C4DB3"/>
              <w:right w:val="single" w:sz="10" w:space="0" w:color="7C4DB3"/>
            </w:tcBorders>
            <w:shd w:val="clear" w:color="auto" w:fill="F8F4FF"/>
          </w:tcPr>
          <w:p w14:paraId="0A90D6CF" w14:textId="77777777" w:rsidR="003438DA" w:rsidRPr="003438DA" w:rsidRDefault="003438DA" w:rsidP="003438DA">
            <w:pPr>
              <w:suppressAutoHyphens/>
              <w:spacing w:after="60" w:line="264" w:lineRule="auto"/>
              <w:jc w:val="center"/>
              <w:rPr>
                <w:rFonts w:eastAsia="DejaVu Sans" w:cs="Times New Roman"/>
                <w:i/>
                <w:kern w:val="0"/>
                <w:szCs w:val="22"/>
                <w:lang w:val="en-US"/>
                <w14:ligatures w14:val="none"/>
              </w:rPr>
            </w:pPr>
            <w:r w:rsidRPr="003438DA">
              <w:rPr>
                <w:rFonts w:eastAsia="DejaVu Sans" w:cs="Times New Roman"/>
                <w:b/>
                <w:kern w:val="0"/>
                <w:sz w:val="30"/>
                <w:szCs w:val="22"/>
                <w:lang w:val="en-US"/>
                <w14:ligatures w14:val="none"/>
              </w:rPr>
              <w:t>“Vatanim” harakatli mashqi</w:t>
            </w:r>
          </w:p>
          <w:p w14:paraId="718D85CF" w14:textId="77777777" w:rsidR="003438DA" w:rsidRPr="003438DA" w:rsidRDefault="003438DA" w:rsidP="003438DA">
            <w:pPr>
              <w:suppressAutoHyphens/>
              <w:spacing w:after="20" w:line="264" w:lineRule="auto"/>
              <w:jc w:val="center"/>
              <w:rPr>
                <w:rFonts w:eastAsia="DejaVu Sans" w:cs="Times New Roman"/>
                <w:i/>
                <w:kern w:val="0"/>
                <w:szCs w:val="22"/>
                <w:lang w:val="en-US"/>
                <w14:ligatures w14:val="none"/>
              </w:rPr>
            </w:pPr>
            <w:r w:rsidRPr="003438DA">
              <w:rPr>
                <w:rFonts w:eastAsia="DejaVu Sans" w:cs="Times New Roman"/>
                <w:i/>
                <w:kern w:val="0"/>
                <w:szCs w:val="22"/>
                <w:lang w:val="en-US"/>
                <w14:ligatures w14:val="none"/>
              </w:rPr>
              <w:t>Tog‘lar kabi tik turamiz.</w:t>
            </w:r>
          </w:p>
          <w:p w14:paraId="5D534265" w14:textId="77777777" w:rsidR="003438DA" w:rsidRPr="003438DA" w:rsidRDefault="003438DA" w:rsidP="003438DA">
            <w:pPr>
              <w:suppressAutoHyphens/>
              <w:spacing w:after="20" w:line="264" w:lineRule="auto"/>
              <w:jc w:val="center"/>
              <w:rPr>
                <w:rFonts w:eastAsia="DejaVu Sans" w:cs="Times New Roman"/>
                <w:i/>
                <w:kern w:val="0"/>
                <w:szCs w:val="22"/>
                <w:lang w:val="en-US"/>
                <w14:ligatures w14:val="none"/>
              </w:rPr>
            </w:pPr>
            <w:r w:rsidRPr="003438DA">
              <w:rPr>
                <w:rFonts w:eastAsia="DejaVu Sans" w:cs="Times New Roman"/>
                <w:i/>
                <w:kern w:val="0"/>
                <w:szCs w:val="22"/>
                <w:lang w:val="en-US"/>
                <w14:ligatures w14:val="none"/>
              </w:rPr>
              <w:t>Bayroq kabi hilpiraymiz.</w:t>
            </w:r>
          </w:p>
          <w:p w14:paraId="5E27019E" w14:textId="77777777" w:rsidR="003438DA" w:rsidRPr="003438DA" w:rsidRDefault="003438DA" w:rsidP="003438DA">
            <w:pPr>
              <w:suppressAutoHyphens/>
              <w:spacing w:after="20" w:line="264" w:lineRule="auto"/>
              <w:jc w:val="center"/>
              <w:rPr>
                <w:rFonts w:eastAsia="DejaVu Sans" w:cs="Times New Roman"/>
                <w:i/>
                <w:kern w:val="0"/>
                <w:szCs w:val="22"/>
                <w:lang w:val="en-US"/>
                <w14:ligatures w14:val="none"/>
              </w:rPr>
            </w:pPr>
            <w:r w:rsidRPr="003438DA">
              <w:rPr>
                <w:rFonts w:eastAsia="DejaVu Sans" w:cs="Times New Roman"/>
                <w:i/>
                <w:kern w:val="0"/>
                <w:szCs w:val="22"/>
                <w:lang w:val="en-US"/>
                <w14:ligatures w14:val="none"/>
              </w:rPr>
              <w:t>Quyosh kabi nur sochamiz.</w:t>
            </w:r>
          </w:p>
          <w:p w14:paraId="1975FDF1" w14:textId="77777777" w:rsidR="003438DA" w:rsidRPr="003438DA" w:rsidRDefault="003438DA" w:rsidP="003438DA">
            <w:pPr>
              <w:suppressAutoHyphens/>
              <w:spacing w:after="20" w:line="264" w:lineRule="auto"/>
              <w:jc w:val="center"/>
              <w:rPr>
                <w:rFonts w:eastAsia="DejaVu Sans" w:cs="Times New Roman"/>
                <w:i/>
                <w:kern w:val="0"/>
                <w:szCs w:val="22"/>
                <w:lang w:val="en-US"/>
                <w14:ligatures w14:val="none"/>
              </w:rPr>
            </w:pPr>
            <w:r w:rsidRPr="003438DA">
              <w:rPr>
                <w:rFonts w:eastAsia="DejaVu Sans" w:cs="Times New Roman"/>
                <w:i/>
                <w:kern w:val="0"/>
                <w:szCs w:val="22"/>
                <w:lang w:val="en-US"/>
                <w14:ligatures w14:val="none"/>
              </w:rPr>
              <w:t>Do‘stlar kabi qo‘l ushlashamiz.</w:t>
            </w:r>
          </w:p>
          <w:p w14:paraId="5E9BBD79" w14:textId="77777777" w:rsidR="003438DA" w:rsidRPr="003438DA" w:rsidRDefault="003438DA" w:rsidP="003438DA">
            <w:pPr>
              <w:suppressAutoHyphens/>
              <w:spacing w:after="20" w:line="264" w:lineRule="auto"/>
              <w:jc w:val="center"/>
              <w:rPr>
                <w:rFonts w:eastAsia="DejaVu Sans" w:cs="Times New Roman"/>
                <w:kern w:val="0"/>
                <w:szCs w:val="22"/>
                <w:lang w:val="en-US"/>
                <w14:ligatures w14:val="none"/>
              </w:rPr>
            </w:pPr>
            <w:r w:rsidRPr="003438DA">
              <w:rPr>
                <w:rFonts w:eastAsia="DejaVu Sans" w:cs="Times New Roman"/>
                <w:i/>
                <w:kern w:val="0"/>
                <w:szCs w:val="22"/>
                <w:lang w:val="en-US"/>
                <w14:ligatures w14:val="none"/>
              </w:rPr>
              <w:t>Vatan uchun yaxshi o‘qiymiz.</w:t>
            </w:r>
          </w:p>
        </w:tc>
      </w:tr>
    </w:tbl>
    <w:p w14:paraId="5550CE57" w14:textId="77777777" w:rsidR="003438DA" w:rsidRPr="003438DA" w:rsidRDefault="003438DA" w:rsidP="003438DA">
      <w:pPr>
        <w:suppressAutoHyphens/>
        <w:spacing w:after="0" w:line="264" w:lineRule="auto"/>
        <w:rPr>
          <w:rFonts w:eastAsia="DejaVu Sans" w:cs="Times New Roman"/>
          <w:kern w:val="0"/>
          <w:szCs w:val="22"/>
          <w:lang w:val="en-US"/>
          <w14:ligatures w14:val="none"/>
        </w:rPr>
      </w:pPr>
    </w:p>
    <w:p w14:paraId="1808BF11" w14:textId="77777777" w:rsidR="003438DA" w:rsidRPr="003438DA" w:rsidRDefault="003438DA" w:rsidP="003438DA">
      <w:pPr>
        <w:keepNext/>
        <w:suppressAutoHyphens/>
        <w:spacing w:before="140" w:after="120" w:line="264" w:lineRule="auto"/>
        <w:rPr>
          <w:rFonts w:eastAsia="DejaVu Sans" w:cs="Times New Roman"/>
          <w:kern w:val="0"/>
          <w:szCs w:val="22"/>
          <w:lang w:val="en-US"/>
          <w14:ligatures w14:val="none"/>
        </w:rPr>
      </w:pPr>
      <w:r w:rsidRPr="003438DA">
        <w:rPr>
          <w:rFonts w:eastAsia="DejaVu Sans" w:cs="Times New Roman"/>
          <w:b/>
          <w:kern w:val="0"/>
          <w:sz w:val="30"/>
          <w:szCs w:val="22"/>
          <w:lang w:val="en-US"/>
          <w14:ligatures w14:val="none"/>
        </w:rPr>
        <w:t>Ota-onalar bilan hamkorlik</w:t>
      </w:r>
    </w:p>
    <w:p w14:paraId="2296B263" w14:textId="77777777" w:rsidR="003438DA" w:rsidRPr="003438DA" w:rsidRDefault="003438DA" w:rsidP="003438DA">
      <w:pPr>
        <w:suppressAutoHyphens/>
        <w:spacing w:after="80" w:line="269" w:lineRule="auto"/>
        <w:ind w:firstLine="397"/>
        <w:jc w:val="both"/>
        <w:rPr>
          <w:rFonts w:eastAsia="DejaVu Sans" w:cs="Times New Roman"/>
          <w:b/>
          <w:kern w:val="0"/>
          <w:sz w:val="30"/>
          <w:szCs w:val="22"/>
          <w:lang w:val="en-US"/>
          <w14:ligatures w14:val="none"/>
        </w:rPr>
      </w:pPr>
      <w:r w:rsidRPr="003438DA">
        <w:rPr>
          <w:rFonts w:eastAsia="DejaVu Sans" w:cs="Times New Roman"/>
          <w:kern w:val="0"/>
          <w:szCs w:val="22"/>
          <w:lang w:val="en-US"/>
          <w14:ligatures w14:val="none"/>
        </w:rPr>
        <w:t>Ota-onalarga farzandi bilan birga oilaviy suhbat o‘tkazish tavsiya etiladi: “Mustaqillik bizning oilamiz hayotida qanday imkoniyatlar yaratdi?” Suhbatda ta’lim olish, tinchlik, kasb tanlash, sayohat, milliy qadriyatlar va ona tiliga e’tibor kabi misollar muhokama qilinadi.</w:t>
      </w:r>
    </w:p>
    <w:p w14:paraId="0A46572F" w14:textId="77777777" w:rsidR="003438DA" w:rsidRPr="003438DA" w:rsidRDefault="003438DA" w:rsidP="003438DA">
      <w:pPr>
        <w:keepNext/>
        <w:suppressAutoHyphens/>
        <w:spacing w:before="140" w:after="120" w:line="264" w:lineRule="auto"/>
        <w:rPr>
          <w:rFonts w:eastAsia="DejaVu Sans" w:cs="Times New Roman"/>
          <w:b/>
          <w:kern w:val="0"/>
          <w:sz w:val="24"/>
          <w:szCs w:val="22"/>
          <w:lang w:val="en-US"/>
          <w14:ligatures w14:val="none"/>
        </w:rPr>
      </w:pPr>
      <w:r w:rsidRPr="003438DA">
        <w:rPr>
          <w:rFonts w:eastAsia="DejaVu Sans" w:cs="Times New Roman"/>
          <w:b/>
          <w:kern w:val="0"/>
          <w:sz w:val="30"/>
          <w:szCs w:val="22"/>
          <w:lang w:val="en-US"/>
          <w14:ligatures w14:val="none"/>
        </w:rPr>
        <w:t>Dars tahlili uchun o‘qituvchi qaydlari</w:t>
      </w:r>
    </w:p>
    <w:tbl>
      <w:tblPr>
        <w:tblW w:w="0" w:type="auto"/>
        <w:jc w:val="center"/>
        <w:tblLayout w:type="fixed"/>
        <w:tblCellMar>
          <w:top w:w="85" w:type="dxa"/>
          <w:left w:w="120" w:type="dxa"/>
          <w:bottom w:w="250" w:type="dxa"/>
          <w:right w:w="120" w:type="dxa"/>
        </w:tblCellMar>
        <w:tblLook w:val="0000" w:firstRow="0" w:lastRow="0" w:firstColumn="0" w:lastColumn="0" w:noHBand="0" w:noVBand="0"/>
      </w:tblPr>
      <w:tblGrid>
        <w:gridCol w:w="10148"/>
      </w:tblGrid>
      <w:tr w:rsidR="003438DA" w:rsidRPr="003438DA" w14:paraId="4A6FAB71" w14:textId="77777777" w:rsidTr="007E199D">
        <w:trPr>
          <w:jc w:val="center"/>
        </w:trPr>
        <w:tc>
          <w:tcPr>
            <w:tcW w:w="10148" w:type="dxa"/>
            <w:tcBorders>
              <w:top w:val="single" w:sz="4" w:space="0" w:color="000000"/>
              <w:left w:val="single" w:sz="4" w:space="0" w:color="000000"/>
              <w:bottom w:val="single" w:sz="4" w:space="0" w:color="000000"/>
              <w:right w:val="single" w:sz="4" w:space="0" w:color="000000"/>
            </w:tcBorders>
            <w:shd w:val="clear" w:color="auto" w:fill="F7FBFD"/>
          </w:tcPr>
          <w:p w14:paraId="478B6A09"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4"/>
                <w:szCs w:val="22"/>
                <w:lang w:val="en-US"/>
                <w14:ligatures w14:val="none"/>
              </w:rPr>
              <w:t>Darsning eng muvaffaqiyatli qismi:</w:t>
            </w:r>
          </w:p>
        </w:tc>
      </w:tr>
      <w:tr w:rsidR="003438DA" w:rsidRPr="000E2C21" w14:paraId="5AA80FF6" w14:textId="77777777" w:rsidTr="007E199D">
        <w:trPr>
          <w:jc w:val="center"/>
        </w:trPr>
        <w:tc>
          <w:tcPr>
            <w:tcW w:w="10148" w:type="dxa"/>
            <w:tcBorders>
              <w:top w:val="single" w:sz="4" w:space="0" w:color="000000"/>
              <w:left w:val="single" w:sz="4" w:space="0" w:color="000000"/>
              <w:bottom w:val="single" w:sz="4" w:space="0" w:color="000000"/>
              <w:right w:val="single" w:sz="4" w:space="0" w:color="000000"/>
            </w:tcBorders>
            <w:shd w:val="clear" w:color="auto" w:fill="FFFFFF"/>
          </w:tcPr>
          <w:p w14:paraId="3910F587"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4"/>
                <w:szCs w:val="22"/>
                <w:lang w:val="en-US"/>
                <w14:ligatures w14:val="none"/>
              </w:rPr>
              <w:t>O‘quvchilar eng faol qatnashgan topshiriq:</w:t>
            </w:r>
          </w:p>
        </w:tc>
      </w:tr>
      <w:tr w:rsidR="003438DA" w:rsidRPr="000E2C21" w14:paraId="51D8E7F5" w14:textId="77777777" w:rsidTr="007E199D">
        <w:trPr>
          <w:jc w:val="center"/>
        </w:trPr>
        <w:tc>
          <w:tcPr>
            <w:tcW w:w="10148" w:type="dxa"/>
            <w:tcBorders>
              <w:top w:val="single" w:sz="4" w:space="0" w:color="000000"/>
              <w:left w:val="single" w:sz="4" w:space="0" w:color="000000"/>
              <w:bottom w:val="single" w:sz="4" w:space="0" w:color="000000"/>
              <w:right w:val="single" w:sz="4" w:space="0" w:color="000000"/>
            </w:tcBorders>
            <w:shd w:val="clear" w:color="auto" w:fill="F7FBFD"/>
          </w:tcPr>
          <w:p w14:paraId="7C793AFD"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4"/>
                <w:szCs w:val="22"/>
                <w:lang w:val="en-US"/>
                <w14:ligatures w14:val="none"/>
              </w:rPr>
              <w:t>Tarixiy sanalarni o‘zlashtirish darajasi:</w:t>
            </w:r>
          </w:p>
        </w:tc>
      </w:tr>
      <w:tr w:rsidR="003438DA" w:rsidRPr="000E2C21" w14:paraId="15FF63CD" w14:textId="77777777" w:rsidTr="007E199D">
        <w:trPr>
          <w:jc w:val="center"/>
        </w:trPr>
        <w:tc>
          <w:tcPr>
            <w:tcW w:w="10148" w:type="dxa"/>
            <w:tcBorders>
              <w:top w:val="single" w:sz="4" w:space="0" w:color="000000"/>
              <w:left w:val="single" w:sz="4" w:space="0" w:color="000000"/>
              <w:bottom w:val="single" w:sz="4" w:space="0" w:color="000000"/>
              <w:right w:val="single" w:sz="4" w:space="0" w:color="000000"/>
            </w:tcBorders>
            <w:shd w:val="clear" w:color="auto" w:fill="FFFFFF"/>
          </w:tcPr>
          <w:p w14:paraId="09477926"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4"/>
                <w:szCs w:val="22"/>
                <w:lang w:val="en-US"/>
                <w14:ligatures w14:val="none"/>
              </w:rPr>
              <w:t>Davlat ramzlari bo‘yicha kuzatuv:</w:t>
            </w:r>
          </w:p>
        </w:tc>
      </w:tr>
      <w:tr w:rsidR="003438DA" w:rsidRPr="003438DA" w14:paraId="19A01F86" w14:textId="77777777" w:rsidTr="007E199D">
        <w:trPr>
          <w:jc w:val="center"/>
        </w:trPr>
        <w:tc>
          <w:tcPr>
            <w:tcW w:w="10148" w:type="dxa"/>
            <w:tcBorders>
              <w:top w:val="single" w:sz="4" w:space="0" w:color="000000"/>
              <w:left w:val="single" w:sz="4" w:space="0" w:color="000000"/>
              <w:bottom w:val="single" w:sz="4" w:space="0" w:color="000000"/>
              <w:right w:val="single" w:sz="4" w:space="0" w:color="000000"/>
            </w:tcBorders>
            <w:shd w:val="clear" w:color="auto" w:fill="F7FBFD"/>
          </w:tcPr>
          <w:p w14:paraId="01A45D68"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4"/>
                <w:szCs w:val="22"/>
                <w:lang w:val="en-US"/>
                <w14:ligatures w14:val="none"/>
              </w:rPr>
              <w:t>Qiyinchilik tug‘dirgan holat:</w:t>
            </w:r>
          </w:p>
        </w:tc>
      </w:tr>
      <w:tr w:rsidR="003438DA" w:rsidRPr="000E2C21" w14:paraId="49EADED8" w14:textId="77777777" w:rsidTr="007E199D">
        <w:trPr>
          <w:jc w:val="center"/>
        </w:trPr>
        <w:tc>
          <w:tcPr>
            <w:tcW w:w="10148" w:type="dxa"/>
            <w:tcBorders>
              <w:top w:val="single" w:sz="4" w:space="0" w:color="000000"/>
              <w:left w:val="single" w:sz="4" w:space="0" w:color="000000"/>
              <w:bottom w:val="single" w:sz="4" w:space="0" w:color="000000"/>
              <w:right w:val="single" w:sz="4" w:space="0" w:color="000000"/>
            </w:tcBorders>
            <w:shd w:val="clear" w:color="auto" w:fill="FFFFFF"/>
          </w:tcPr>
          <w:p w14:paraId="2EE608C3"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4"/>
                <w:szCs w:val="22"/>
                <w:lang w:val="en-US"/>
                <w14:ligatures w14:val="none"/>
              </w:rPr>
              <w:t>Keyingi darsda yaxshilash kerak bo‘lgan jihat:</w:t>
            </w:r>
          </w:p>
        </w:tc>
      </w:tr>
      <w:tr w:rsidR="003438DA" w:rsidRPr="003438DA" w14:paraId="41092B26" w14:textId="77777777" w:rsidTr="007E199D">
        <w:trPr>
          <w:jc w:val="center"/>
        </w:trPr>
        <w:tc>
          <w:tcPr>
            <w:tcW w:w="10148" w:type="dxa"/>
            <w:tcBorders>
              <w:top w:val="single" w:sz="4" w:space="0" w:color="000000"/>
              <w:left w:val="single" w:sz="4" w:space="0" w:color="000000"/>
              <w:bottom w:val="single" w:sz="4" w:space="0" w:color="000000"/>
              <w:right w:val="single" w:sz="4" w:space="0" w:color="000000"/>
            </w:tcBorders>
            <w:shd w:val="clear" w:color="auto" w:fill="F7FBFD"/>
          </w:tcPr>
          <w:p w14:paraId="5273D6ED" w14:textId="77777777" w:rsidR="003438DA" w:rsidRPr="003438DA" w:rsidRDefault="003438DA" w:rsidP="003438DA">
            <w:pPr>
              <w:suppressAutoHyphens/>
              <w:spacing w:after="60" w:line="264" w:lineRule="auto"/>
              <w:rPr>
                <w:rFonts w:eastAsia="DejaVu Sans" w:cs="Times New Roman"/>
                <w:kern w:val="0"/>
                <w:szCs w:val="22"/>
                <w:lang w:val="en-US"/>
                <w14:ligatures w14:val="none"/>
              </w:rPr>
            </w:pPr>
            <w:r w:rsidRPr="003438DA">
              <w:rPr>
                <w:rFonts w:eastAsia="DejaVu Sans" w:cs="Times New Roman"/>
                <w:b/>
                <w:kern w:val="0"/>
                <w:sz w:val="24"/>
                <w:szCs w:val="22"/>
                <w:lang w:val="en-US"/>
                <w14:ligatures w14:val="none"/>
              </w:rPr>
              <w:t>Umumiy xulosa:</w:t>
            </w:r>
          </w:p>
        </w:tc>
      </w:tr>
    </w:tbl>
    <w:p w14:paraId="1D81E074" w14:textId="77777777" w:rsidR="003438DA" w:rsidRPr="003438DA" w:rsidRDefault="003438DA" w:rsidP="003438DA">
      <w:pPr>
        <w:suppressAutoHyphens/>
        <w:spacing w:before="280" w:after="60" w:line="264" w:lineRule="auto"/>
        <w:rPr>
          <w:rFonts w:eastAsia="DejaVu Sans" w:cs="Times New Roman"/>
          <w:b/>
          <w:kern w:val="0"/>
          <w:sz w:val="25"/>
          <w:szCs w:val="22"/>
          <w:lang w:val="en-US"/>
          <w14:ligatures w14:val="none"/>
        </w:rPr>
      </w:pPr>
      <w:r w:rsidRPr="003438DA">
        <w:rPr>
          <w:rFonts w:eastAsia="DejaVu Sans" w:cs="Times New Roman"/>
          <w:b/>
          <w:kern w:val="0"/>
          <w:sz w:val="25"/>
          <w:szCs w:val="22"/>
          <w:lang w:val="en-US"/>
          <w14:ligatures w14:val="none"/>
        </w:rPr>
        <w:t>O‘qituvchi: _______________________________     Imzo: _______________</w:t>
      </w:r>
    </w:p>
    <w:p w14:paraId="1A8C758B" w14:textId="77777777" w:rsidR="003438DA" w:rsidRPr="003438DA" w:rsidRDefault="003438DA" w:rsidP="003438DA">
      <w:pPr>
        <w:suppressAutoHyphens/>
        <w:spacing w:after="60" w:line="264" w:lineRule="auto"/>
        <w:rPr>
          <w:rFonts w:eastAsia="DejaVu Sans" w:cs="Times New Roman"/>
          <w:b/>
          <w:kern w:val="0"/>
          <w:sz w:val="25"/>
          <w:szCs w:val="22"/>
          <w:lang w:val="en-US"/>
          <w14:ligatures w14:val="none"/>
        </w:rPr>
      </w:pPr>
    </w:p>
    <w:p w14:paraId="748C88CF" w14:textId="2B5D0CE3" w:rsidR="003438DA" w:rsidRPr="003438DA" w:rsidRDefault="003438DA" w:rsidP="000E2C21">
      <w:pPr>
        <w:suppressAutoHyphens/>
        <w:spacing w:after="60" w:line="264" w:lineRule="auto"/>
        <w:rPr>
          <w:lang w:val="en-US"/>
        </w:rPr>
      </w:pPr>
      <w:r w:rsidRPr="003438DA">
        <w:rPr>
          <w:rFonts w:eastAsia="DejaVu Sans" w:cs="Times New Roman"/>
          <w:b/>
          <w:kern w:val="0"/>
          <w:sz w:val="25"/>
          <w:szCs w:val="22"/>
          <w:lang w:val="en-US"/>
          <w14:ligatures w14:val="none"/>
        </w:rPr>
        <w:t>Dars kuzatuvchisi: _________________________     Sana: _______________</w:t>
      </w:r>
      <w:bookmarkStart w:id="0" w:name="_GoBack"/>
      <w:bookmarkEnd w:id="0"/>
    </w:p>
    <w:sectPr w:rsidR="003438DA" w:rsidRPr="003438DA" w:rsidSect="000E2C21">
      <w:pgSz w:w="11906" w:h="16838"/>
      <w:pgMar w:top="77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99110A" w14:textId="77777777" w:rsidR="00190970" w:rsidRDefault="00190970" w:rsidP="000E2C21">
      <w:pPr>
        <w:spacing w:after="0" w:line="240" w:lineRule="auto"/>
      </w:pPr>
      <w:r>
        <w:separator/>
      </w:r>
    </w:p>
  </w:endnote>
  <w:endnote w:type="continuationSeparator" w:id="0">
    <w:p w14:paraId="1F07BB7F" w14:textId="77777777" w:rsidR="00190970" w:rsidRDefault="00190970" w:rsidP="000E2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DejaVu Sans">
    <w:altName w:val="Calibri"/>
    <w:charset w:val="CC"/>
    <w:family w:val="swiss"/>
    <w:pitch w:val="variable"/>
    <w:sig w:usb0="E7007EFF" w:usb1="D200FDFF" w:usb2="00046029" w:usb3="00000000" w:csb0="000001FF" w:csb1="00000000"/>
  </w:font>
  <w:font w:name="font1295">
    <w:altName w:val="Calibri"/>
    <w:charset w:val="00"/>
    <w:family w:val="auto"/>
    <w:pitch w:val="variable"/>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A39F1E" w14:textId="77777777" w:rsidR="00190970" w:rsidRDefault="00190970" w:rsidP="000E2C21">
      <w:pPr>
        <w:spacing w:after="0" w:line="240" w:lineRule="auto"/>
      </w:pPr>
      <w:r>
        <w:separator/>
      </w:r>
    </w:p>
  </w:footnote>
  <w:footnote w:type="continuationSeparator" w:id="0">
    <w:p w14:paraId="7919C49A" w14:textId="77777777" w:rsidR="00190970" w:rsidRDefault="00190970" w:rsidP="000E2C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16F58F4"/>
    <w:multiLevelType w:val="hybridMultilevel"/>
    <w:tmpl w:val="6932FF8E"/>
    <w:lvl w:ilvl="0" w:tplc="9E720C1A">
      <w:start w:val="1"/>
      <w:numFmt w:val="bullet"/>
      <w:lvlText w:val=""/>
      <w:lvlJc w:val="left"/>
      <w:pPr>
        <w:ind w:left="720" w:hanging="360"/>
      </w:pPr>
      <w:rPr>
        <w:rFonts w:ascii="Symbol" w:hAnsi="Symbol" w:hint="default"/>
        <w:sz w:val="30"/>
        <w:szCs w:val="3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8DA"/>
    <w:rsid w:val="000E2C21"/>
    <w:rsid w:val="00190970"/>
    <w:rsid w:val="003438DA"/>
    <w:rsid w:val="00984091"/>
    <w:rsid w:val="00C92035"/>
    <w:rsid w:val="00EB64ED"/>
    <w:rsid w:val="00FF1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84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438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438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438DA"/>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4">
    <w:name w:val="heading 4"/>
    <w:basedOn w:val="a"/>
    <w:next w:val="a"/>
    <w:link w:val="40"/>
    <w:uiPriority w:val="9"/>
    <w:semiHidden/>
    <w:unhideWhenUsed/>
    <w:qFormat/>
    <w:rsid w:val="003438D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3438DA"/>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3438DA"/>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3438DA"/>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3438DA"/>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3438DA"/>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38D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438D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438DA"/>
    <w:rPr>
      <w:rFonts w:asciiTheme="minorHAnsi" w:eastAsiaTheme="majorEastAsia" w:hAnsiTheme="minorHAnsi" w:cstheme="majorBidi"/>
      <w:color w:val="0F4761" w:themeColor="accent1" w:themeShade="BF"/>
      <w:szCs w:val="28"/>
    </w:rPr>
  </w:style>
  <w:style w:type="character" w:customStyle="1" w:styleId="40">
    <w:name w:val="Заголовок 4 Знак"/>
    <w:basedOn w:val="a0"/>
    <w:link w:val="4"/>
    <w:uiPriority w:val="9"/>
    <w:semiHidden/>
    <w:rsid w:val="003438DA"/>
    <w:rPr>
      <w:rFonts w:asciiTheme="minorHAnsi" w:eastAsiaTheme="majorEastAsia" w:hAnsiTheme="minorHAnsi" w:cstheme="majorBidi"/>
      <w:i/>
      <w:iCs/>
      <w:color w:val="0F4761" w:themeColor="accent1" w:themeShade="BF"/>
    </w:rPr>
  </w:style>
  <w:style w:type="character" w:customStyle="1" w:styleId="50">
    <w:name w:val="Заголовок 5 Знак"/>
    <w:basedOn w:val="a0"/>
    <w:link w:val="5"/>
    <w:uiPriority w:val="9"/>
    <w:semiHidden/>
    <w:rsid w:val="003438DA"/>
    <w:rPr>
      <w:rFonts w:asciiTheme="minorHAnsi" w:eastAsiaTheme="majorEastAsia" w:hAnsiTheme="minorHAnsi" w:cstheme="majorBidi"/>
      <w:color w:val="0F4761" w:themeColor="accent1" w:themeShade="BF"/>
    </w:rPr>
  </w:style>
  <w:style w:type="character" w:customStyle="1" w:styleId="60">
    <w:name w:val="Заголовок 6 Знак"/>
    <w:basedOn w:val="a0"/>
    <w:link w:val="6"/>
    <w:uiPriority w:val="9"/>
    <w:semiHidden/>
    <w:rsid w:val="003438DA"/>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3438DA"/>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3438DA"/>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3438DA"/>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3438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438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38DA"/>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3438DA"/>
    <w:rPr>
      <w:rFonts w:asciiTheme="minorHAnsi" w:eastAsiaTheme="majorEastAsia" w:hAnsiTheme="minorHAnsi" w:cstheme="majorBidi"/>
      <w:color w:val="595959" w:themeColor="text1" w:themeTint="A6"/>
      <w:spacing w:val="15"/>
      <w:szCs w:val="28"/>
    </w:rPr>
  </w:style>
  <w:style w:type="paragraph" w:styleId="21">
    <w:name w:val="Quote"/>
    <w:basedOn w:val="a"/>
    <w:next w:val="a"/>
    <w:link w:val="22"/>
    <w:uiPriority w:val="29"/>
    <w:qFormat/>
    <w:rsid w:val="003438DA"/>
    <w:pPr>
      <w:spacing w:before="160"/>
      <w:jc w:val="center"/>
    </w:pPr>
    <w:rPr>
      <w:i/>
      <w:iCs/>
      <w:color w:val="404040" w:themeColor="text1" w:themeTint="BF"/>
    </w:rPr>
  </w:style>
  <w:style w:type="character" w:customStyle="1" w:styleId="22">
    <w:name w:val="Цитата 2 Знак"/>
    <w:basedOn w:val="a0"/>
    <w:link w:val="21"/>
    <w:uiPriority w:val="29"/>
    <w:rsid w:val="003438DA"/>
    <w:rPr>
      <w:i/>
      <w:iCs/>
      <w:color w:val="404040" w:themeColor="text1" w:themeTint="BF"/>
    </w:rPr>
  </w:style>
  <w:style w:type="paragraph" w:styleId="a7">
    <w:name w:val="List Paragraph"/>
    <w:basedOn w:val="a"/>
    <w:uiPriority w:val="34"/>
    <w:qFormat/>
    <w:rsid w:val="003438DA"/>
    <w:pPr>
      <w:ind w:left="720"/>
      <w:contextualSpacing/>
    </w:pPr>
  </w:style>
  <w:style w:type="character" w:styleId="a8">
    <w:name w:val="Intense Emphasis"/>
    <w:basedOn w:val="a0"/>
    <w:uiPriority w:val="21"/>
    <w:qFormat/>
    <w:rsid w:val="003438DA"/>
    <w:rPr>
      <w:i/>
      <w:iCs/>
      <w:color w:val="0F4761" w:themeColor="accent1" w:themeShade="BF"/>
    </w:rPr>
  </w:style>
  <w:style w:type="paragraph" w:styleId="a9">
    <w:name w:val="Intense Quote"/>
    <w:basedOn w:val="a"/>
    <w:next w:val="a"/>
    <w:link w:val="aa"/>
    <w:uiPriority w:val="30"/>
    <w:qFormat/>
    <w:rsid w:val="003438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438DA"/>
    <w:rPr>
      <w:i/>
      <w:iCs/>
      <w:color w:val="0F4761" w:themeColor="accent1" w:themeShade="BF"/>
    </w:rPr>
  </w:style>
  <w:style w:type="character" w:styleId="ab">
    <w:name w:val="Intense Reference"/>
    <w:basedOn w:val="a0"/>
    <w:uiPriority w:val="32"/>
    <w:qFormat/>
    <w:rsid w:val="003438DA"/>
    <w:rPr>
      <w:b/>
      <w:bCs/>
      <w:smallCaps/>
      <w:color w:val="0F4761" w:themeColor="accent1" w:themeShade="BF"/>
      <w:spacing w:val="5"/>
    </w:rPr>
  </w:style>
  <w:style w:type="character" w:styleId="ac">
    <w:name w:val="Hyperlink"/>
    <w:basedOn w:val="a0"/>
    <w:semiHidden/>
    <w:unhideWhenUsed/>
    <w:rsid w:val="000E2C21"/>
    <w:rPr>
      <w:color w:val="467886" w:themeColor="hyperlink"/>
      <w:u w:val="single"/>
    </w:rPr>
  </w:style>
  <w:style w:type="paragraph" w:styleId="ad">
    <w:name w:val="header"/>
    <w:basedOn w:val="a"/>
    <w:link w:val="ae"/>
    <w:uiPriority w:val="99"/>
    <w:unhideWhenUsed/>
    <w:rsid w:val="000E2C21"/>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E2C21"/>
  </w:style>
  <w:style w:type="paragraph" w:styleId="af">
    <w:name w:val="footer"/>
    <w:basedOn w:val="a"/>
    <w:link w:val="af0"/>
    <w:uiPriority w:val="99"/>
    <w:unhideWhenUsed/>
    <w:rsid w:val="000E2C21"/>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E2C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438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438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438DA"/>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4">
    <w:name w:val="heading 4"/>
    <w:basedOn w:val="a"/>
    <w:next w:val="a"/>
    <w:link w:val="40"/>
    <w:uiPriority w:val="9"/>
    <w:semiHidden/>
    <w:unhideWhenUsed/>
    <w:qFormat/>
    <w:rsid w:val="003438D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3438DA"/>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3438DA"/>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3438DA"/>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3438DA"/>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3438DA"/>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38D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438D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438DA"/>
    <w:rPr>
      <w:rFonts w:asciiTheme="minorHAnsi" w:eastAsiaTheme="majorEastAsia" w:hAnsiTheme="minorHAnsi" w:cstheme="majorBidi"/>
      <w:color w:val="0F4761" w:themeColor="accent1" w:themeShade="BF"/>
      <w:szCs w:val="28"/>
    </w:rPr>
  </w:style>
  <w:style w:type="character" w:customStyle="1" w:styleId="40">
    <w:name w:val="Заголовок 4 Знак"/>
    <w:basedOn w:val="a0"/>
    <w:link w:val="4"/>
    <w:uiPriority w:val="9"/>
    <w:semiHidden/>
    <w:rsid w:val="003438DA"/>
    <w:rPr>
      <w:rFonts w:asciiTheme="minorHAnsi" w:eastAsiaTheme="majorEastAsia" w:hAnsiTheme="minorHAnsi" w:cstheme="majorBidi"/>
      <w:i/>
      <w:iCs/>
      <w:color w:val="0F4761" w:themeColor="accent1" w:themeShade="BF"/>
    </w:rPr>
  </w:style>
  <w:style w:type="character" w:customStyle="1" w:styleId="50">
    <w:name w:val="Заголовок 5 Знак"/>
    <w:basedOn w:val="a0"/>
    <w:link w:val="5"/>
    <w:uiPriority w:val="9"/>
    <w:semiHidden/>
    <w:rsid w:val="003438DA"/>
    <w:rPr>
      <w:rFonts w:asciiTheme="minorHAnsi" w:eastAsiaTheme="majorEastAsia" w:hAnsiTheme="minorHAnsi" w:cstheme="majorBidi"/>
      <w:color w:val="0F4761" w:themeColor="accent1" w:themeShade="BF"/>
    </w:rPr>
  </w:style>
  <w:style w:type="character" w:customStyle="1" w:styleId="60">
    <w:name w:val="Заголовок 6 Знак"/>
    <w:basedOn w:val="a0"/>
    <w:link w:val="6"/>
    <w:uiPriority w:val="9"/>
    <w:semiHidden/>
    <w:rsid w:val="003438DA"/>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3438DA"/>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3438DA"/>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3438DA"/>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3438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438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38DA"/>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3438DA"/>
    <w:rPr>
      <w:rFonts w:asciiTheme="minorHAnsi" w:eastAsiaTheme="majorEastAsia" w:hAnsiTheme="minorHAnsi" w:cstheme="majorBidi"/>
      <w:color w:val="595959" w:themeColor="text1" w:themeTint="A6"/>
      <w:spacing w:val="15"/>
      <w:szCs w:val="28"/>
    </w:rPr>
  </w:style>
  <w:style w:type="paragraph" w:styleId="21">
    <w:name w:val="Quote"/>
    <w:basedOn w:val="a"/>
    <w:next w:val="a"/>
    <w:link w:val="22"/>
    <w:uiPriority w:val="29"/>
    <w:qFormat/>
    <w:rsid w:val="003438DA"/>
    <w:pPr>
      <w:spacing w:before="160"/>
      <w:jc w:val="center"/>
    </w:pPr>
    <w:rPr>
      <w:i/>
      <w:iCs/>
      <w:color w:val="404040" w:themeColor="text1" w:themeTint="BF"/>
    </w:rPr>
  </w:style>
  <w:style w:type="character" w:customStyle="1" w:styleId="22">
    <w:name w:val="Цитата 2 Знак"/>
    <w:basedOn w:val="a0"/>
    <w:link w:val="21"/>
    <w:uiPriority w:val="29"/>
    <w:rsid w:val="003438DA"/>
    <w:rPr>
      <w:i/>
      <w:iCs/>
      <w:color w:val="404040" w:themeColor="text1" w:themeTint="BF"/>
    </w:rPr>
  </w:style>
  <w:style w:type="paragraph" w:styleId="a7">
    <w:name w:val="List Paragraph"/>
    <w:basedOn w:val="a"/>
    <w:uiPriority w:val="34"/>
    <w:qFormat/>
    <w:rsid w:val="003438DA"/>
    <w:pPr>
      <w:ind w:left="720"/>
      <w:contextualSpacing/>
    </w:pPr>
  </w:style>
  <w:style w:type="character" w:styleId="a8">
    <w:name w:val="Intense Emphasis"/>
    <w:basedOn w:val="a0"/>
    <w:uiPriority w:val="21"/>
    <w:qFormat/>
    <w:rsid w:val="003438DA"/>
    <w:rPr>
      <w:i/>
      <w:iCs/>
      <w:color w:val="0F4761" w:themeColor="accent1" w:themeShade="BF"/>
    </w:rPr>
  </w:style>
  <w:style w:type="paragraph" w:styleId="a9">
    <w:name w:val="Intense Quote"/>
    <w:basedOn w:val="a"/>
    <w:next w:val="a"/>
    <w:link w:val="aa"/>
    <w:uiPriority w:val="30"/>
    <w:qFormat/>
    <w:rsid w:val="003438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438DA"/>
    <w:rPr>
      <w:i/>
      <w:iCs/>
      <w:color w:val="0F4761" w:themeColor="accent1" w:themeShade="BF"/>
    </w:rPr>
  </w:style>
  <w:style w:type="character" w:styleId="ab">
    <w:name w:val="Intense Reference"/>
    <w:basedOn w:val="a0"/>
    <w:uiPriority w:val="32"/>
    <w:qFormat/>
    <w:rsid w:val="003438DA"/>
    <w:rPr>
      <w:b/>
      <w:bCs/>
      <w:smallCaps/>
      <w:color w:val="0F4761" w:themeColor="accent1" w:themeShade="BF"/>
      <w:spacing w:val="5"/>
    </w:rPr>
  </w:style>
  <w:style w:type="character" w:styleId="ac">
    <w:name w:val="Hyperlink"/>
    <w:basedOn w:val="a0"/>
    <w:semiHidden/>
    <w:unhideWhenUsed/>
    <w:rsid w:val="000E2C21"/>
    <w:rPr>
      <w:color w:val="467886" w:themeColor="hyperlink"/>
      <w:u w:val="single"/>
    </w:rPr>
  </w:style>
  <w:style w:type="paragraph" w:styleId="ad">
    <w:name w:val="header"/>
    <w:basedOn w:val="a"/>
    <w:link w:val="ae"/>
    <w:uiPriority w:val="99"/>
    <w:unhideWhenUsed/>
    <w:rsid w:val="000E2C21"/>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E2C21"/>
  </w:style>
  <w:style w:type="paragraph" w:styleId="af">
    <w:name w:val="footer"/>
    <w:basedOn w:val="a"/>
    <w:link w:val="af0"/>
    <w:uiPriority w:val="99"/>
    <w:unhideWhenUsed/>
    <w:rsid w:val="000E2C21"/>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E2C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78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me/nza445"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t.me/nza45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okirjon.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zokirjon.com" TargetMode="External"/><Relationship Id="rId4" Type="http://schemas.openxmlformats.org/officeDocument/2006/relationships/settings" Target="settings.xml"/><Relationship Id="rId9" Type="http://schemas.openxmlformats.org/officeDocument/2006/relationships/hyperlink" Target="http://www.idum.u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2741</Words>
  <Characters>15630</Characters>
  <Application>Microsoft Office Word</Application>
  <DocSecurity>0</DocSecurity>
  <Lines>130</Lines>
  <Paragraphs>36</Paragraphs>
  <ScaleCrop>false</ScaleCrop>
  <Company/>
  <LinksUpToDate>false</LinksUpToDate>
  <CharactersWithSpaces>18335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MYPRO</dc:creator>
  <cp:keywords/>
  <dc:description/>
  <cp:lastModifiedBy>User</cp:lastModifiedBy>
  <cp:revision>2</cp:revision>
  <dcterms:created xsi:type="dcterms:W3CDTF">2026-08-02T10:50:00Z</dcterms:created>
  <dcterms:modified xsi:type="dcterms:W3CDTF">2026-08-24T11:59:00Z</dcterms:modified>
</cp:coreProperties>
</file>